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8977F" w14:textId="3192A276" w:rsidR="00D677B7" w:rsidRPr="00AC2779" w:rsidRDefault="00AC2779" w:rsidP="00AC2779">
      <w:pPr>
        <w:pStyle w:val="Patvirtinta"/>
        <w:ind w:left="7774"/>
        <w:rPr>
          <w:rFonts w:ascii="Times New Roman" w:hAnsi="Times New Roman"/>
          <w:sz w:val="24"/>
          <w:szCs w:val="24"/>
          <w:lang w:val="lt-LT"/>
        </w:rPr>
      </w:pPr>
      <w:r w:rsidRPr="00AC2779">
        <w:rPr>
          <w:rFonts w:ascii="Times New Roman" w:hAnsi="Times New Roman"/>
          <w:sz w:val="24"/>
          <w:szCs w:val="24"/>
          <w:lang w:val="lt-LT"/>
        </w:rPr>
        <w:t>Pirkimo sąlygų</w:t>
      </w:r>
    </w:p>
    <w:p w14:paraId="5F2535ED" w14:textId="77777777" w:rsidR="00AC2779" w:rsidRDefault="00AC2779" w:rsidP="00AC2779">
      <w:pPr>
        <w:pStyle w:val="Patvirtinta"/>
        <w:ind w:left="7774"/>
        <w:rPr>
          <w:rFonts w:ascii="Times New Roman" w:hAnsi="Times New Roman"/>
          <w:sz w:val="24"/>
          <w:szCs w:val="24"/>
          <w:lang w:val="lt-LT"/>
        </w:rPr>
      </w:pPr>
      <w:r w:rsidRPr="00AC2779">
        <w:rPr>
          <w:rFonts w:ascii="Times New Roman" w:hAnsi="Times New Roman"/>
          <w:sz w:val="24"/>
          <w:szCs w:val="24"/>
          <w:lang w:val="lt-LT"/>
        </w:rPr>
        <w:t>2 priedas</w:t>
      </w:r>
    </w:p>
    <w:p w14:paraId="31401EE7" w14:textId="31B3F0AF" w:rsidR="00AC2779" w:rsidRPr="00AC2779" w:rsidRDefault="00AC2779" w:rsidP="00AC2779">
      <w:pPr>
        <w:pStyle w:val="Patvirtinta"/>
        <w:ind w:left="7774"/>
        <w:rPr>
          <w:rFonts w:ascii="Times New Roman" w:hAnsi="Times New Roman"/>
          <w:sz w:val="24"/>
          <w:szCs w:val="24"/>
          <w:lang w:val="lt-LT"/>
        </w:rPr>
      </w:pPr>
      <w:r w:rsidRPr="00AC2779">
        <w:rPr>
          <w:rFonts w:ascii="Times New Roman" w:hAnsi="Times New Roman"/>
          <w:sz w:val="24"/>
          <w:szCs w:val="24"/>
          <w:lang w:val="lt-LT"/>
        </w:rPr>
        <w:t xml:space="preserve"> </w:t>
      </w:r>
    </w:p>
    <w:p w14:paraId="66F8BA6D" w14:textId="1B9C37DF" w:rsidR="00D677B7" w:rsidRPr="00705404" w:rsidRDefault="00806E6A" w:rsidP="00D677B7">
      <w:pPr>
        <w:jc w:val="center"/>
        <w:rPr>
          <w:b/>
          <w:szCs w:val="24"/>
        </w:rPr>
      </w:pPr>
      <w:r w:rsidRPr="00705404">
        <w:rPr>
          <w:b/>
        </w:rPr>
        <w:t>PROJEKTO „</w:t>
      </w:r>
      <w:r w:rsidR="004E5ABB" w:rsidRPr="004E5ABB">
        <w:rPr>
          <w:b/>
          <w:szCs w:val="24"/>
        </w:rPr>
        <w:t>UŽSIENIO KILMĖS LIETUVOS GYVENTOJŲ INTEGRACIJOS PROCESŲ KOORDINAVIMO PLĖTRA LIETUVOS RESPUBLIKOS SAVIVALDYBĖSE</w:t>
      </w:r>
      <w:r w:rsidRPr="00705404">
        <w:rPr>
          <w:b/>
        </w:rPr>
        <w:t xml:space="preserve">“ </w:t>
      </w:r>
      <w:r w:rsidR="00B263D1" w:rsidRPr="005F5D56">
        <w:rPr>
          <w:b/>
          <w:szCs w:val="24"/>
        </w:rPr>
        <w:t>KOORDINATORIŲ</w:t>
      </w:r>
      <w:r w:rsidR="00B263D1">
        <w:rPr>
          <w:bCs/>
          <w:szCs w:val="24"/>
        </w:rPr>
        <w:t xml:space="preserve"> </w:t>
      </w:r>
      <w:r w:rsidR="00D677B7" w:rsidRPr="00705404">
        <w:rPr>
          <w:b/>
          <w:szCs w:val="24"/>
        </w:rPr>
        <w:t>MOKYM</w:t>
      </w:r>
      <w:r w:rsidR="006A3189">
        <w:rPr>
          <w:b/>
          <w:szCs w:val="24"/>
        </w:rPr>
        <w:t>AMS SKIRTŲ LEKTORIŲ</w:t>
      </w:r>
      <w:r w:rsidR="00D677B7" w:rsidRPr="00705404">
        <w:rPr>
          <w:b/>
          <w:szCs w:val="24"/>
        </w:rPr>
        <w:t xml:space="preserve"> PASLAUGŲ TECHNINĖ SPECIFIKACIJA</w:t>
      </w:r>
    </w:p>
    <w:p w14:paraId="6F14D8E3" w14:textId="77777777" w:rsidR="00D677B7" w:rsidRPr="00705404" w:rsidRDefault="00D677B7" w:rsidP="00D677B7">
      <w:pPr>
        <w:jc w:val="center"/>
        <w:rPr>
          <w:b/>
          <w:szCs w:val="24"/>
        </w:rPr>
      </w:pPr>
    </w:p>
    <w:p w14:paraId="0DD16EE2" w14:textId="77777777" w:rsidR="00D677B7" w:rsidRPr="00705404" w:rsidRDefault="00D677B7" w:rsidP="00D677B7">
      <w:pPr>
        <w:pStyle w:val="Sraopastraipa"/>
        <w:tabs>
          <w:tab w:val="left" w:pos="284"/>
        </w:tabs>
        <w:spacing w:after="0" w:line="240" w:lineRule="auto"/>
        <w:ind w:left="0"/>
        <w:jc w:val="center"/>
        <w:rPr>
          <w:rFonts w:eastAsia="Times New Roman"/>
          <w:b/>
          <w:lang w:val="lt-LT" w:eastAsia="lt-LT"/>
        </w:rPr>
      </w:pPr>
      <w:r w:rsidRPr="00705404">
        <w:rPr>
          <w:rFonts w:eastAsia="Times New Roman"/>
          <w:b/>
          <w:lang w:val="lt-LT" w:eastAsia="lt-LT"/>
        </w:rPr>
        <w:t>I SKYRIUS</w:t>
      </w:r>
    </w:p>
    <w:p w14:paraId="369795AA" w14:textId="77777777" w:rsidR="00D677B7" w:rsidRPr="00705404" w:rsidRDefault="00D677B7" w:rsidP="00D677B7">
      <w:pPr>
        <w:pStyle w:val="Sraopastraipa"/>
        <w:tabs>
          <w:tab w:val="left" w:pos="284"/>
        </w:tabs>
        <w:spacing w:after="0" w:line="240" w:lineRule="auto"/>
        <w:ind w:left="0"/>
        <w:jc w:val="center"/>
        <w:rPr>
          <w:rFonts w:eastAsia="Times New Roman"/>
          <w:b/>
          <w:lang w:val="lt-LT" w:eastAsia="lt-LT"/>
        </w:rPr>
      </w:pPr>
      <w:r w:rsidRPr="00705404">
        <w:rPr>
          <w:rFonts w:eastAsia="Times New Roman"/>
          <w:b/>
          <w:lang w:val="lt-LT" w:eastAsia="lt-LT"/>
        </w:rPr>
        <w:t>BENDROSIOS NUOSTATOS</w:t>
      </w:r>
    </w:p>
    <w:p w14:paraId="7055721F" w14:textId="77777777" w:rsidR="00D677B7" w:rsidRPr="00705404" w:rsidRDefault="00D677B7" w:rsidP="00D677B7">
      <w:pPr>
        <w:pStyle w:val="Sraopastraipa"/>
        <w:tabs>
          <w:tab w:val="left" w:pos="284"/>
        </w:tabs>
        <w:spacing w:after="0" w:line="240" w:lineRule="auto"/>
        <w:ind w:left="0"/>
        <w:rPr>
          <w:rFonts w:eastAsia="Times New Roman"/>
          <w:highlight w:val="yellow"/>
          <w:lang w:val="lt-LT" w:eastAsia="lt-LT"/>
        </w:rPr>
      </w:pPr>
    </w:p>
    <w:p w14:paraId="19080786" w14:textId="731B79F6" w:rsidR="00D677B7" w:rsidRPr="00705404" w:rsidRDefault="00D677B7" w:rsidP="00D677B7">
      <w:pPr>
        <w:tabs>
          <w:tab w:val="left" w:pos="329"/>
        </w:tabs>
        <w:ind w:firstLine="851"/>
        <w:jc w:val="both"/>
        <w:rPr>
          <w:szCs w:val="24"/>
        </w:rPr>
      </w:pPr>
      <w:r w:rsidRPr="00705404">
        <w:rPr>
          <w:szCs w:val="24"/>
        </w:rPr>
        <w:t xml:space="preserve">1. </w:t>
      </w:r>
      <w:r w:rsidR="00806E6A" w:rsidRPr="00705404">
        <w:rPr>
          <w:szCs w:val="24"/>
        </w:rPr>
        <w:t>Projekto „</w:t>
      </w:r>
      <w:r w:rsidR="00A56B8A" w:rsidRPr="00101AB3">
        <w:rPr>
          <w:szCs w:val="24"/>
        </w:rPr>
        <w:t>Užsienio kilmės Lietuvos gyventojų integracijos procesų koordinavimo plėtra Lietuvos Respublikos savivaldybėse</w:t>
      </w:r>
      <w:r w:rsidR="006D70A2">
        <w:rPr>
          <w:szCs w:val="24"/>
        </w:rPr>
        <w:t>“</w:t>
      </w:r>
      <w:r w:rsidR="009060DE">
        <w:rPr>
          <w:szCs w:val="24"/>
        </w:rPr>
        <w:t xml:space="preserve"> </w:t>
      </w:r>
      <w:r w:rsidR="009060DE" w:rsidRPr="00AB2FB0">
        <w:rPr>
          <w:bCs/>
          <w:szCs w:val="24"/>
        </w:rPr>
        <w:t>koordinator</w:t>
      </w:r>
      <w:r w:rsidR="009060DE">
        <w:rPr>
          <w:bCs/>
          <w:szCs w:val="24"/>
        </w:rPr>
        <w:t xml:space="preserve">ių </w:t>
      </w:r>
      <w:r w:rsidR="006A3189">
        <w:rPr>
          <w:szCs w:val="24"/>
        </w:rPr>
        <w:t>mokymams skirtų lektorių</w:t>
      </w:r>
      <w:r w:rsidR="00806E6A" w:rsidRPr="00705404">
        <w:rPr>
          <w:szCs w:val="24"/>
        </w:rPr>
        <w:t xml:space="preserve"> </w:t>
      </w:r>
      <w:r w:rsidRPr="00705404">
        <w:rPr>
          <w:szCs w:val="24"/>
        </w:rPr>
        <w:t xml:space="preserve">paslaugų techninė specifikacija (toliau – Techninė specifikacija) skirta Socialinių paslaugų priežiūros departamento prie Socialinės apsaugos ir darbo ministerijos (toliau – </w:t>
      </w:r>
      <w:r w:rsidR="0034317E">
        <w:rPr>
          <w:szCs w:val="24"/>
        </w:rPr>
        <w:t xml:space="preserve">Perkančioji organizacija arba </w:t>
      </w:r>
      <w:r w:rsidRPr="00705404">
        <w:rPr>
          <w:szCs w:val="24"/>
        </w:rPr>
        <w:t xml:space="preserve">Užsakovas) perkamoms </w:t>
      </w:r>
      <w:r w:rsidR="00C222D9">
        <w:rPr>
          <w:szCs w:val="24"/>
        </w:rPr>
        <w:t>p</w:t>
      </w:r>
      <w:r w:rsidR="00806E6A" w:rsidRPr="00705404">
        <w:rPr>
          <w:szCs w:val="24"/>
        </w:rPr>
        <w:t>rojekto „</w:t>
      </w:r>
      <w:r w:rsidR="00C264A0" w:rsidRPr="00101AB3">
        <w:rPr>
          <w:szCs w:val="24"/>
        </w:rPr>
        <w:t xml:space="preserve">Užsienio kilmės Lietuvos gyventojų integracijos procesų koordinavimo plėtra Lietuvos Respublikos savivaldybėse“ </w:t>
      </w:r>
      <w:r w:rsidR="005F5D56" w:rsidRPr="00AB2FB0">
        <w:rPr>
          <w:bCs/>
          <w:szCs w:val="24"/>
        </w:rPr>
        <w:t>koordinator</w:t>
      </w:r>
      <w:r w:rsidR="005F5D56">
        <w:rPr>
          <w:bCs/>
          <w:szCs w:val="24"/>
        </w:rPr>
        <w:t xml:space="preserve">ių </w:t>
      </w:r>
      <w:r w:rsidR="006A3189">
        <w:rPr>
          <w:szCs w:val="24"/>
        </w:rPr>
        <w:t>mokymams skirtų lektorių</w:t>
      </w:r>
      <w:r w:rsidR="006A3189" w:rsidRPr="00705404">
        <w:rPr>
          <w:szCs w:val="24"/>
        </w:rPr>
        <w:t xml:space="preserve"> </w:t>
      </w:r>
      <w:r w:rsidRPr="00705404">
        <w:rPr>
          <w:szCs w:val="24"/>
        </w:rPr>
        <w:t>paslaugoms</w:t>
      </w:r>
      <w:r w:rsidR="00C222D9">
        <w:rPr>
          <w:szCs w:val="24"/>
        </w:rPr>
        <w:t>,</w:t>
      </w:r>
      <w:r w:rsidRPr="00705404">
        <w:rPr>
          <w:szCs w:val="24"/>
        </w:rPr>
        <w:t xml:space="preserve"> detaliai aprašyti. </w:t>
      </w:r>
    </w:p>
    <w:p w14:paraId="641567AF" w14:textId="0022D379" w:rsidR="002A1002" w:rsidRPr="00705404" w:rsidRDefault="00D677B7" w:rsidP="00D677B7">
      <w:pPr>
        <w:ind w:firstLine="851"/>
        <w:jc w:val="both"/>
        <w:rPr>
          <w:bCs/>
          <w:szCs w:val="24"/>
        </w:rPr>
      </w:pPr>
      <w:r w:rsidRPr="00705404">
        <w:rPr>
          <w:szCs w:val="24"/>
          <w:lang w:eastAsia="lt-LT"/>
        </w:rPr>
        <w:t xml:space="preserve">2. Paslaugos perkamos siekiant įgyvendinti </w:t>
      </w:r>
      <w:r w:rsidR="00C222D9">
        <w:rPr>
          <w:szCs w:val="24"/>
        </w:rPr>
        <w:t>p</w:t>
      </w:r>
      <w:r w:rsidR="00806E6A" w:rsidRPr="00705404">
        <w:rPr>
          <w:szCs w:val="24"/>
        </w:rPr>
        <w:t>rojektą „</w:t>
      </w:r>
      <w:r w:rsidR="00C264A0" w:rsidRPr="00101AB3">
        <w:rPr>
          <w:szCs w:val="24"/>
        </w:rPr>
        <w:t xml:space="preserve">Užsienio kilmės Lietuvos gyventojų integracijos procesų koordinavimo plėtra Lietuvos Respublikos savivaldybėse“ </w:t>
      </w:r>
      <w:r w:rsidR="00806E6A" w:rsidRPr="00705404">
        <w:rPr>
          <w:szCs w:val="24"/>
        </w:rPr>
        <w:t>(toliau – Projektas)</w:t>
      </w:r>
      <w:r w:rsidRPr="00705404">
        <w:rPr>
          <w:bCs/>
          <w:szCs w:val="24"/>
        </w:rPr>
        <w:t xml:space="preserve">, </w:t>
      </w:r>
      <w:r w:rsidR="00806E6A" w:rsidRPr="00705404">
        <w:rPr>
          <w:bCs/>
          <w:szCs w:val="24"/>
        </w:rPr>
        <w:t>jame suplanuotas veiklas</w:t>
      </w:r>
      <w:r w:rsidR="00C264A0">
        <w:rPr>
          <w:bCs/>
          <w:szCs w:val="24"/>
        </w:rPr>
        <w:t xml:space="preserve">. </w:t>
      </w:r>
      <w:r w:rsidR="00806E6A" w:rsidRPr="00705404">
        <w:rPr>
          <w:bCs/>
          <w:szCs w:val="24"/>
        </w:rPr>
        <w:t xml:space="preserve"> </w:t>
      </w:r>
    </w:p>
    <w:p w14:paraId="032CB553" w14:textId="7A2D99AA" w:rsidR="00430890" w:rsidRDefault="002840CD" w:rsidP="006A738A">
      <w:pPr>
        <w:pStyle w:val="Standard"/>
        <w:ind w:firstLine="851"/>
        <w:jc w:val="both"/>
      </w:pPr>
      <w:r>
        <w:rPr>
          <w:szCs w:val="24"/>
          <w:lang w:eastAsia="lt-LT"/>
        </w:rPr>
        <w:t>3.</w:t>
      </w:r>
      <w:r w:rsidRPr="002840CD">
        <w:rPr>
          <w:szCs w:val="24"/>
          <w:lang w:eastAsia="lt-LT"/>
        </w:rPr>
        <w:t xml:space="preserve"> </w:t>
      </w:r>
      <w:r w:rsidRPr="00705404">
        <w:rPr>
          <w:szCs w:val="24"/>
          <w:lang w:eastAsia="lt-LT"/>
        </w:rPr>
        <w:t xml:space="preserve">Pirkimo tikslas – </w:t>
      </w:r>
      <w:r w:rsidRPr="00705404">
        <w:t>kelti Projekto</w:t>
      </w:r>
      <w:r w:rsidR="005F5D56" w:rsidRPr="00AB2FB0">
        <w:rPr>
          <w:bCs/>
          <w:szCs w:val="24"/>
        </w:rPr>
        <w:t xml:space="preserve"> </w:t>
      </w:r>
      <w:bookmarkStart w:id="0" w:name="_Hlk195357157"/>
      <w:r w:rsidR="005F5D56" w:rsidRPr="00AB2FB0">
        <w:rPr>
          <w:bCs/>
          <w:szCs w:val="24"/>
        </w:rPr>
        <w:t>koordinator</w:t>
      </w:r>
      <w:r w:rsidR="005F5D56">
        <w:rPr>
          <w:bCs/>
          <w:szCs w:val="24"/>
        </w:rPr>
        <w:t xml:space="preserve">ių </w:t>
      </w:r>
      <w:r w:rsidRPr="00705404">
        <w:t>kompetencijas</w:t>
      </w:r>
      <w:r w:rsidR="00C264A0">
        <w:t xml:space="preserve"> </w:t>
      </w:r>
      <w:bookmarkEnd w:id="0"/>
      <w:r w:rsidR="00C264A0">
        <w:rPr>
          <w:szCs w:val="24"/>
        </w:rPr>
        <w:t>u</w:t>
      </w:r>
      <w:r w:rsidR="00C264A0" w:rsidRPr="00101AB3">
        <w:rPr>
          <w:szCs w:val="24"/>
        </w:rPr>
        <w:t>žsienio kilmės Lietuvos gyventojų integracijos procesų koordinavimo plėtr</w:t>
      </w:r>
      <w:r w:rsidR="00C264A0">
        <w:rPr>
          <w:szCs w:val="24"/>
        </w:rPr>
        <w:t>os</w:t>
      </w:r>
      <w:r w:rsidR="00C264A0" w:rsidRPr="00101AB3">
        <w:rPr>
          <w:szCs w:val="24"/>
        </w:rPr>
        <w:t xml:space="preserve"> Lietuvos Respublikos savivaldybėse</w:t>
      </w:r>
      <w:r w:rsidRPr="00705404">
        <w:t xml:space="preserve"> srityje. </w:t>
      </w:r>
    </w:p>
    <w:p w14:paraId="40C49BD7" w14:textId="77777777" w:rsidR="00C264A0" w:rsidRPr="00C264A0" w:rsidRDefault="00C264A0" w:rsidP="00C264A0">
      <w:pPr>
        <w:pStyle w:val="Standard"/>
        <w:ind w:firstLine="720"/>
        <w:jc w:val="both"/>
        <w:rPr>
          <w:b/>
          <w:color w:val="000000"/>
          <w:szCs w:val="24"/>
        </w:rPr>
      </w:pPr>
    </w:p>
    <w:p w14:paraId="6534F2F0" w14:textId="77777777" w:rsidR="00D677B7" w:rsidRPr="00705404" w:rsidRDefault="00D677B7" w:rsidP="00D677B7">
      <w:pPr>
        <w:jc w:val="center"/>
        <w:rPr>
          <w:b/>
          <w:szCs w:val="24"/>
        </w:rPr>
      </w:pPr>
      <w:r w:rsidRPr="00705404">
        <w:rPr>
          <w:b/>
          <w:szCs w:val="24"/>
        </w:rPr>
        <w:t>II SKYRIUS</w:t>
      </w:r>
    </w:p>
    <w:p w14:paraId="3B58CD76" w14:textId="77777777" w:rsidR="00D677B7" w:rsidRPr="00705404" w:rsidRDefault="00D677B7" w:rsidP="00D677B7">
      <w:pPr>
        <w:jc w:val="center"/>
        <w:rPr>
          <w:b/>
          <w:szCs w:val="24"/>
        </w:rPr>
      </w:pPr>
      <w:r w:rsidRPr="00705404">
        <w:rPr>
          <w:b/>
          <w:szCs w:val="24"/>
        </w:rPr>
        <w:t>PERKAMOS PASLAUGOS IR REIKALAVIMAI PASLAUGOMS</w:t>
      </w:r>
    </w:p>
    <w:p w14:paraId="58CF0467" w14:textId="77777777" w:rsidR="00D677B7" w:rsidRPr="00705404" w:rsidRDefault="00D677B7" w:rsidP="00D677B7">
      <w:pPr>
        <w:rPr>
          <w:szCs w:val="24"/>
          <w:highlight w:val="yellow"/>
        </w:rPr>
      </w:pPr>
    </w:p>
    <w:p w14:paraId="18E8C9C6" w14:textId="32559363" w:rsidR="00D677B7" w:rsidRDefault="00430890" w:rsidP="00D677B7">
      <w:pPr>
        <w:tabs>
          <w:tab w:val="left" w:pos="993"/>
          <w:tab w:val="left" w:pos="2268"/>
        </w:tabs>
        <w:ind w:firstLine="851"/>
        <w:jc w:val="both"/>
        <w:rPr>
          <w:szCs w:val="24"/>
        </w:rPr>
      </w:pPr>
      <w:r>
        <w:rPr>
          <w:szCs w:val="24"/>
          <w:lang w:eastAsia="lt-LT"/>
        </w:rPr>
        <w:t>4</w:t>
      </w:r>
      <w:r w:rsidR="00D677B7" w:rsidRPr="00430890">
        <w:rPr>
          <w:szCs w:val="24"/>
          <w:lang w:eastAsia="lt-LT"/>
        </w:rPr>
        <w:t>. Pirkimo objektas</w:t>
      </w:r>
      <w:r w:rsidR="001B048D" w:rsidRPr="00430890">
        <w:rPr>
          <w:szCs w:val="24"/>
          <w:lang w:eastAsia="lt-LT"/>
        </w:rPr>
        <w:t xml:space="preserve"> – </w:t>
      </w:r>
      <w:r w:rsidR="001B048D" w:rsidRPr="00430890">
        <w:rPr>
          <w:szCs w:val="24"/>
        </w:rPr>
        <w:t xml:space="preserve">Projekto </w:t>
      </w:r>
      <w:r w:rsidR="005F5D56" w:rsidRPr="00AB2FB0">
        <w:rPr>
          <w:bCs/>
          <w:szCs w:val="24"/>
        </w:rPr>
        <w:t>koordinator</w:t>
      </w:r>
      <w:r w:rsidR="005F5D56">
        <w:rPr>
          <w:bCs/>
          <w:szCs w:val="24"/>
        </w:rPr>
        <w:t xml:space="preserve">ių </w:t>
      </w:r>
      <w:r w:rsidR="006A3189" w:rsidRPr="00430890">
        <w:rPr>
          <w:szCs w:val="24"/>
        </w:rPr>
        <w:t>mokymams</w:t>
      </w:r>
      <w:r w:rsidR="001B048D" w:rsidRPr="00430890">
        <w:rPr>
          <w:szCs w:val="24"/>
        </w:rPr>
        <w:t xml:space="preserve">, </w:t>
      </w:r>
      <w:r w:rsidR="003E0416">
        <w:rPr>
          <w:szCs w:val="24"/>
        </w:rPr>
        <w:t>kurių</w:t>
      </w:r>
      <w:r w:rsidR="00750174" w:rsidRPr="00430890">
        <w:rPr>
          <w:szCs w:val="24"/>
        </w:rPr>
        <w:t xml:space="preserve"> dalyviai – Projekto partnerių –</w:t>
      </w:r>
      <w:r w:rsidR="00F33FD2">
        <w:rPr>
          <w:szCs w:val="24"/>
        </w:rPr>
        <w:t xml:space="preserve"> </w:t>
      </w:r>
      <w:r w:rsidR="00C264A0" w:rsidRPr="00101AB3">
        <w:rPr>
          <w:bCs/>
          <w:szCs w:val="24"/>
          <w:lang w:eastAsia="lt-LT"/>
        </w:rPr>
        <w:t xml:space="preserve">Akmenės rajono, Alytaus miesto, Jonavos rajono, Jurbarko rajono, </w:t>
      </w:r>
      <w:r w:rsidR="00C264A0" w:rsidRPr="00101AB3">
        <w:rPr>
          <w:bCs/>
          <w:szCs w:val="24"/>
        </w:rPr>
        <w:t>Kauno rajono, Kėdainių rajono,</w:t>
      </w:r>
      <w:r w:rsidR="00C264A0" w:rsidRPr="00101AB3">
        <w:rPr>
          <w:b/>
          <w:szCs w:val="24"/>
        </w:rPr>
        <w:t xml:space="preserve"> </w:t>
      </w:r>
      <w:r w:rsidR="00C264A0" w:rsidRPr="00101AB3">
        <w:rPr>
          <w:bCs/>
          <w:szCs w:val="24"/>
        </w:rPr>
        <w:t>Klaipėdos miesto, Klaipėdos rajon</w:t>
      </w:r>
      <w:r w:rsidR="00C264A0">
        <w:rPr>
          <w:bCs/>
          <w:szCs w:val="24"/>
        </w:rPr>
        <w:t>o</w:t>
      </w:r>
      <w:r w:rsidR="00C264A0" w:rsidRPr="00101AB3">
        <w:rPr>
          <w:bCs/>
          <w:szCs w:val="24"/>
        </w:rPr>
        <w:t xml:space="preserve">, Mažeikių rajono, </w:t>
      </w:r>
      <w:r w:rsidR="00C264A0" w:rsidRPr="00101AB3">
        <w:rPr>
          <w:bCs/>
          <w:szCs w:val="24"/>
          <w:lang w:eastAsia="lt-LT"/>
        </w:rPr>
        <w:t xml:space="preserve">Panevėžio miesto, </w:t>
      </w:r>
      <w:r w:rsidR="00C264A0" w:rsidRPr="00101AB3">
        <w:rPr>
          <w:bCs/>
          <w:szCs w:val="24"/>
        </w:rPr>
        <w:t>Tauragės rajono, Trakų rajono, Utenos rajono, Vilniaus</w:t>
      </w:r>
      <w:r w:rsidR="00C264A0" w:rsidRPr="00101AB3">
        <w:rPr>
          <w:b/>
          <w:szCs w:val="24"/>
        </w:rPr>
        <w:t xml:space="preserve"> </w:t>
      </w:r>
      <w:r w:rsidR="00C264A0" w:rsidRPr="00101AB3">
        <w:rPr>
          <w:bCs/>
          <w:szCs w:val="24"/>
        </w:rPr>
        <w:t>miesto, Vilniaus rajono</w:t>
      </w:r>
      <w:r w:rsidR="006B448D">
        <w:rPr>
          <w:bCs/>
          <w:szCs w:val="24"/>
        </w:rPr>
        <w:t xml:space="preserve">, </w:t>
      </w:r>
      <w:r w:rsidR="006B448D" w:rsidRPr="0072521C">
        <w:rPr>
          <w:szCs w:val="24"/>
        </w:rPr>
        <w:t>Visagino</w:t>
      </w:r>
      <w:r w:rsidR="00C264A0">
        <w:rPr>
          <w:bCs/>
          <w:szCs w:val="24"/>
        </w:rPr>
        <w:t xml:space="preserve"> </w:t>
      </w:r>
      <w:r w:rsidR="00750174" w:rsidRPr="00430890">
        <w:rPr>
          <w:szCs w:val="24"/>
        </w:rPr>
        <w:t xml:space="preserve">savivaldybių administracijų </w:t>
      </w:r>
      <w:r w:rsidR="00750174" w:rsidRPr="00430890">
        <w:rPr>
          <w:rFonts w:eastAsia="Calibri"/>
          <w:szCs w:val="24"/>
        </w:rPr>
        <w:t>ir jų administravimo subjektų darbuotojai</w:t>
      </w:r>
      <w:r w:rsidR="00C264A0">
        <w:rPr>
          <w:rFonts w:eastAsia="Calibri"/>
          <w:szCs w:val="24"/>
        </w:rPr>
        <w:t xml:space="preserve"> </w:t>
      </w:r>
      <w:r w:rsidRPr="00430890">
        <w:rPr>
          <w:szCs w:val="24"/>
        </w:rPr>
        <w:t>– skirtų lektorių paslaugos (toliau – Paslaugos).</w:t>
      </w:r>
      <w:r>
        <w:rPr>
          <w:szCs w:val="24"/>
        </w:rPr>
        <w:t xml:space="preserve"> </w:t>
      </w:r>
    </w:p>
    <w:p w14:paraId="03F5A2DC" w14:textId="1F5FBBBE" w:rsidR="0072521C" w:rsidRDefault="00430890" w:rsidP="00F33FD2">
      <w:pPr>
        <w:tabs>
          <w:tab w:val="left" w:pos="1134"/>
        </w:tabs>
        <w:ind w:firstLine="851"/>
        <w:jc w:val="both"/>
        <w:rPr>
          <w:szCs w:val="24"/>
        </w:rPr>
      </w:pPr>
      <w:r>
        <w:rPr>
          <w:szCs w:val="24"/>
        </w:rPr>
        <w:t xml:space="preserve">5. Paslaugų teikimo </w:t>
      </w:r>
      <w:r w:rsidR="007A6A94">
        <w:rPr>
          <w:szCs w:val="24"/>
        </w:rPr>
        <w:t>termina</w:t>
      </w:r>
      <w:r w:rsidR="006D527D">
        <w:rPr>
          <w:szCs w:val="24"/>
        </w:rPr>
        <w:t>s</w:t>
      </w:r>
      <w:r w:rsidR="007A6A94">
        <w:rPr>
          <w:szCs w:val="24"/>
        </w:rPr>
        <w:t>:</w:t>
      </w:r>
      <w:r>
        <w:rPr>
          <w:szCs w:val="24"/>
        </w:rPr>
        <w:t xml:space="preserve"> </w:t>
      </w:r>
      <w:r w:rsidRPr="003E75F2">
        <w:rPr>
          <w:szCs w:val="24"/>
        </w:rPr>
        <w:t>202</w:t>
      </w:r>
      <w:r w:rsidR="00C264A0">
        <w:rPr>
          <w:szCs w:val="24"/>
        </w:rPr>
        <w:t>5</w:t>
      </w:r>
      <w:r w:rsidRPr="003E75F2">
        <w:rPr>
          <w:szCs w:val="24"/>
        </w:rPr>
        <w:t xml:space="preserve"> </w:t>
      </w:r>
      <w:r w:rsidR="00CB27B8">
        <w:rPr>
          <w:szCs w:val="24"/>
        </w:rPr>
        <w:t xml:space="preserve">m. </w:t>
      </w:r>
      <w:r w:rsidR="007C75AC">
        <w:rPr>
          <w:szCs w:val="24"/>
        </w:rPr>
        <w:t>gegužės</w:t>
      </w:r>
      <w:r w:rsidR="00C264A0">
        <w:rPr>
          <w:szCs w:val="24"/>
        </w:rPr>
        <w:t xml:space="preserve"> </w:t>
      </w:r>
      <w:r w:rsidRPr="003E75F2">
        <w:rPr>
          <w:szCs w:val="24"/>
        </w:rPr>
        <w:t>mėn. – 2</w:t>
      </w:r>
      <w:r w:rsidRPr="00FA6F83">
        <w:rPr>
          <w:szCs w:val="24"/>
        </w:rPr>
        <w:t>02</w:t>
      </w:r>
      <w:r w:rsidR="00C264A0" w:rsidRPr="00FA6F83">
        <w:rPr>
          <w:szCs w:val="24"/>
        </w:rPr>
        <w:t>5</w:t>
      </w:r>
      <w:r w:rsidRPr="003E75F2">
        <w:rPr>
          <w:szCs w:val="24"/>
        </w:rPr>
        <w:t xml:space="preserve"> </w:t>
      </w:r>
      <w:r w:rsidR="006510A5">
        <w:rPr>
          <w:szCs w:val="24"/>
        </w:rPr>
        <w:t xml:space="preserve">m. </w:t>
      </w:r>
      <w:r w:rsidR="003319D4">
        <w:rPr>
          <w:szCs w:val="24"/>
        </w:rPr>
        <w:t>spalio</w:t>
      </w:r>
      <w:r w:rsidR="00350282">
        <w:rPr>
          <w:szCs w:val="24"/>
        </w:rPr>
        <w:t xml:space="preserve"> </w:t>
      </w:r>
      <w:r w:rsidRPr="003E75F2">
        <w:rPr>
          <w:szCs w:val="24"/>
        </w:rPr>
        <w:t>mėn.</w:t>
      </w:r>
    </w:p>
    <w:p w14:paraId="7F88C3C8" w14:textId="77777777" w:rsidR="0072521C" w:rsidRDefault="0072521C" w:rsidP="0072521C">
      <w:pPr>
        <w:tabs>
          <w:tab w:val="left" w:pos="1134"/>
        </w:tabs>
        <w:ind w:firstLine="851"/>
        <w:jc w:val="both"/>
        <w:rPr>
          <w:szCs w:val="24"/>
        </w:rPr>
      </w:pPr>
      <w:r>
        <w:rPr>
          <w:szCs w:val="24"/>
        </w:rPr>
        <w:t xml:space="preserve">5.1. Planuojamos mokymų datos ir savivaldybės: </w:t>
      </w:r>
    </w:p>
    <w:p w14:paraId="055D2DDA" w14:textId="0BDAD1BB" w:rsidR="0072521C" w:rsidRPr="00B30AE7" w:rsidRDefault="0072521C" w:rsidP="0072521C">
      <w:pPr>
        <w:tabs>
          <w:tab w:val="left" w:pos="1134"/>
        </w:tabs>
        <w:ind w:firstLine="851"/>
        <w:jc w:val="both"/>
        <w:rPr>
          <w:szCs w:val="24"/>
        </w:rPr>
      </w:pPr>
      <w:r w:rsidRPr="00B30AE7">
        <w:rPr>
          <w:szCs w:val="24"/>
        </w:rPr>
        <w:t xml:space="preserve">2025-05-20 </w:t>
      </w:r>
      <w:r w:rsidR="007E43A5">
        <w:rPr>
          <w:szCs w:val="24"/>
        </w:rPr>
        <w:t>–</w:t>
      </w:r>
      <w:r w:rsidRPr="00B30AE7">
        <w:rPr>
          <w:szCs w:val="24"/>
        </w:rPr>
        <w:t> Klaipėdos miesto savivaldybės administracija</w:t>
      </w:r>
    </w:p>
    <w:p w14:paraId="62B4AD8E" w14:textId="64ACBA1D" w:rsidR="0072521C" w:rsidRPr="00B30AE7" w:rsidRDefault="0072521C" w:rsidP="0072521C">
      <w:pPr>
        <w:tabs>
          <w:tab w:val="left" w:pos="1134"/>
        </w:tabs>
        <w:ind w:firstLine="851"/>
        <w:jc w:val="both"/>
        <w:rPr>
          <w:szCs w:val="24"/>
        </w:rPr>
      </w:pPr>
      <w:r w:rsidRPr="00B30AE7">
        <w:rPr>
          <w:szCs w:val="24"/>
        </w:rPr>
        <w:t xml:space="preserve">2025-05-21 </w:t>
      </w:r>
      <w:r w:rsidR="007E43A5">
        <w:rPr>
          <w:szCs w:val="24"/>
        </w:rPr>
        <w:t>–</w:t>
      </w:r>
      <w:r w:rsidRPr="00B30AE7">
        <w:rPr>
          <w:szCs w:val="24"/>
        </w:rPr>
        <w:t> Klaipėdos rajono savivaldybės administracija</w:t>
      </w:r>
    </w:p>
    <w:p w14:paraId="1C960114" w14:textId="516CD9CE" w:rsidR="0072521C" w:rsidRPr="00B30AE7" w:rsidRDefault="0072521C" w:rsidP="0072521C">
      <w:pPr>
        <w:tabs>
          <w:tab w:val="left" w:pos="1134"/>
        </w:tabs>
        <w:ind w:firstLine="851"/>
        <w:jc w:val="both"/>
        <w:rPr>
          <w:szCs w:val="24"/>
        </w:rPr>
      </w:pPr>
      <w:r w:rsidRPr="00B30AE7">
        <w:rPr>
          <w:szCs w:val="24"/>
        </w:rPr>
        <w:t xml:space="preserve">2025-05-22 </w:t>
      </w:r>
      <w:r w:rsidR="007E43A5">
        <w:rPr>
          <w:szCs w:val="24"/>
        </w:rPr>
        <w:t>–</w:t>
      </w:r>
      <w:r w:rsidRPr="00B30AE7">
        <w:rPr>
          <w:szCs w:val="24"/>
        </w:rPr>
        <w:t> Tauragės rajono savivaldybės administracija  </w:t>
      </w:r>
    </w:p>
    <w:p w14:paraId="41B42CAA" w14:textId="57EC838F" w:rsidR="0072521C" w:rsidRPr="00B30AE7" w:rsidRDefault="0072521C" w:rsidP="0072521C">
      <w:pPr>
        <w:tabs>
          <w:tab w:val="left" w:pos="1134"/>
        </w:tabs>
        <w:ind w:firstLine="851"/>
        <w:jc w:val="both"/>
        <w:rPr>
          <w:szCs w:val="24"/>
        </w:rPr>
      </w:pPr>
      <w:r w:rsidRPr="00B30AE7">
        <w:rPr>
          <w:szCs w:val="24"/>
        </w:rPr>
        <w:t xml:space="preserve">2025-06-10 </w:t>
      </w:r>
      <w:r w:rsidR="007E43A5">
        <w:rPr>
          <w:szCs w:val="24"/>
        </w:rPr>
        <w:t>–</w:t>
      </w:r>
      <w:r w:rsidRPr="00B30AE7">
        <w:rPr>
          <w:szCs w:val="24"/>
        </w:rPr>
        <w:t> Jurbarko miesto savivaldybės administracija</w:t>
      </w:r>
    </w:p>
    <w:p w14:paraId="38224BC7" w14:textId="277FE8FB" w:rsidR="0072521C" w:rsidRPr="00B30AE7" w:rsidRDefault="0072521C" w:rsidP="0072521C">
      <w:pPr>
        <w:tabs>
          <w:tab w:val="left" w:pos="1134"/>
        </w:tabs>
        <w:ind w:firstLine="851"/>
        <w:jc w:val="both"/>
        <w:rPr>
          <w:szCs w:val="24"/>
        </w:rPr>
      </w:pPr>
      <w:r w:rsidRPr="00B30AE7">
        <w:rPr>
          <w:szCs w:val="24"/>
        </w:rPr>
        <w:t xml:space="preserve">2025-06-11 </w:t>
      </w:r>
      <w:r w:rsidR="007E43A5">
        <w:rPr>
          <w:szCs w:val="24"/>
        </w:rPr>
        <w:t>–</w:t>
      </w:r>
      <w:r w:rsidRPr="00B30AE7">
        <w:rPr>
          <w:szCs w:val="24"/>
        </w:rPr>
        <w:t> Panevėžio miesto savivaldybės administracija</w:t>
      </w:r>
    </w:p>
    <w:p w14:paraId="16C1D8DA" w14:textId="7119AB77" w:rsidR="0072521C" w:rsidRDefault="0072521C" w:rsidP="0072521C">
      <w:pPr>
        <w:tabs>
          <w:tab w:val="left" w:pos="1134"/>
        </w:tabs>
        <w:ind w:firstLine="851"/>
        <w:jc w:val="both"/>
        <w:rPr>
          <w:szCs w:val="24"/>
        </w:rPr>
      </w:pPr>
      <w:r w:rsidRPr="00B30AE7">
        <w:rPr>
          <w:szCs w:val="24"/>
        </w:rPr>
        <w:t xml:space="preserve">2025-06-12 </w:t>
      </w:r>
      <w:r w:rsidR="007E43A5">
        <w:rPr>
          <w:szCs w:val="24"/>
        </w:rPr>
        <w:t>–</w:t>
      </w:r>
      <w:r w:rsidRPr="00B30AE7">
        <w:rPr>
          <w:szCs w:val="24"/>
        </w:rPr>
        <w:t xml:space="preserve">  Utenos rajono savivaldybės administracija</w:t>
      </w:r>
    </w:p>
    <w:p w14:paraId="2915A62F" w14:textId="723F8EA4" w:rsidR="00B30AE7" w:rsidRDefault="00B30AE7" w:rsidP="0072521C">
      <w:pPr>
        <w:tabs>
          <w:tab w:val="left" w:pos="1134"/>
        </w:tabs>
        <w:ind w:firstLine="851"/>
        <w:jc w:val="both"/>
        <w:rPr>
          <w:szCs w:val="24"/>
        </w:rPr>
      </w:pPr>
      <w:r>
        <w:rPr>
          <w:szCs w:val="24"/>
        </w:rPr>
        <w:t xml:space="preserve">2025 m. rugsėjo </w:t>
      </w:r>
      <w:r w:rsidR="004B3A60">
        <w:rPr>
          <w:szCs w:val="24"/>
        </w:rPr>
        <w:t>–</w:t>
      </w:r>
      <w:r w:rsidR="004B3A60" w:rsidRPr="00B30AE7">
        <w:rPr>
          <w:szCs w:val="24"/>
        </w:rPr>
        <w:t> </w:t>
      </w:r>
      <w:r w:rsidR="004B3A60">
        <w:rPr>
          <w:szCs w:val="24"/>
        </w:rPr>
        <w:t xml:space="preserve"> </w:t>
      </w:r>
      <w:r w:rsidR="00811039">
        <w:rPr>
          <w:szCs w:val="24"/>
        </w:rPr>
        <w:t xml:space="preserve">spalio </w:t>
      </w:r>
      <w:r>
        <w:rPr>
          <w:szCs w:val="24"/>
        </w:rPr>
        <w:t xml:space="preserve">mėn. </w:t>
      </w:r>
      <w:r w:rsidR="004B3A60">
        <w:rPr>
          <w:szCs w:val="24"/>
        </w:rPr>
        <w:t xml:space="preserve">– </w:t>
      </w:r>
      <w:r w:rsidRPr="0072521C">
        <w:rPr>
          <w:szCs w:val="24"/>
        </w:rPr>
        <w:t>Vilniaus rajono savivaldybės administracija</w:t>
      </w:r>
    </w:p>
    <w:p w14:paraId="594CB657" w14:textId="460977C5" w:rsidR="00B30AE7" w:rsidRDefault="00B30AE7" w:rsidP="0072521C">
      <w:pPr>
        <w:tabs>
          <w:tab w:val="left" w:pos="1134"/>
        </w:tabs>
        <w:ind w:firstLine="851"/>
        <w:jc w:val="both"/>
        <w:rPr>
          <w:szCs w:val="24"/>
        </w:rPr>
      </w:pPr>
      <w:r>
        <w:rPr>
          <w:szCs w:val="24"/>
        </w:rPr>
        <w:t xml:space="preserve">2025 m. rugsėjo </w:t>
      </w:r>
      <w:r w:rsidR="004B3A60">
        <w:rPr>
          <w:szCs w:val="24"/>
        </w:rPr>
        <w:t>–</w:t>
      </w:r>
      <w:r w:rsidR="004B3A60" w:rsidRPr="00B30AE7">
        <w:rPr>
          <w:szCs w:val="24"/>
        </w:rPr>
        <w:t> </w:t>
      </w:r>
      <w:r w:rsidR="004B3A60">
        <w:rPr>
          <w:szCs w:val="24"/>
        </w:rPr>
        <w:t xml:space="preserve"> </w:t>
      </w:r>
      <w:r w:rsidR="00811039">
        <w:rPr>
          <w:szCs w:val="24"/>
        </w:rPr>
        <w:t xml:space="preserve">spalio </w:t>
      </w:r>
      <w:r>
        <w:rPr>
          <w:szCs w:val="24"/>
        </w:rPr>
        <w:t xml:space="preserve">mėn. </w:t>
      </w:r>
      <w:r w:rsidR="004B3A60">
        <w:rPr>
          <w:szCs w:val="24"/>
        </w:rPr>
        <w:t xml:space="preserve">– </w:t>
      </w:r>
      <w:r w:rsidRPr="0072521C">
        <w:rPr>
          <w:szCs w:val="24"/>
        </w:rPr>
        <w:t>Vilniaus miesto savivaldybės administracija </w:t>
      </w:r>
    </w:p>
    <w:p w14:paraId="2B7550BA" w14:textId="0540AC57" w:rsidR="00B30AE7" w:rsidRDefault="00B30AE7" w:rsidP="0072521C">
      <w:pPr>
        <w:tabs>
          <w:tab w:val="left" w:pos="1134"/>
        </w:tabs>
        <w:ind w:firstLine="851"/>
        <w:jc w:val="both"/>
        <w:rPr>
          <w:szCs w:val="24"/>
        </w:rPr>
      </w:pPr>
      <w:r>
        <w:rPr>
          <w:szCs w:val="24"/>
        </w:rPr>
        <w:t xml:space="preserve">2025 m. rugsėjo </w:t>
      </w:r>
      <w:r w:rsidR="004B3A60">
        <w:rPr>
          <w:szCs w:val="24"/>
        </w:rPr>
        <w:t>–</w:t>
      </w:r>
      <w:r w:rsidR="004B3A60" w:rsidRPr="00B30AE7">
        <w:rPr>
          <w:szCs w:val="24"/>
        </w:rPr>
        <w:t> </w:t>
      </w:r>
      <w:r w:rsidR="007C2D99">
        <w:rPr>
          <w:szCs w:val="24"/>
        </w:rPr>
        <w:t xml:space="preserve">spalio </w:t>
      </w:r>
      <w:r>
        <w:rPr>
          <w:szCs w:val="24"/>
        </w:rPr>
        <w:t xml:space="preserve">mėn. </w:t>
      </w:r>
      <w:r w:rsidR="004B3A60">
        <w:rPr>
          <w:szCs w:val="24"/>
        </w:rPr>
        <w:t xml:space="preserve">– </w:t>
      </w:r>
      <w:r w:rsidRPr="0072521C">
        <w:rPr>
          <w:szCs w:val="24"/>
        </w:rPr>
        <w:t>Trakų rajono savivaldybės administracija </w:t>
      </w:r>
    </w:p>
    <w:p w14:paraId="4F6D5C31" w14:textId="1FBB61BC" w:rsidR="00B30AE7" w:rsidRDefault="00B30AE7" w:rsidP="0072521C">
      <w:pPr>
        <w:tabs>
          <w:tab w:val="left" w:pos="1134"/>
        </w:tabs>
        <w:ind w:firstLine="851"/>
        <w:jc w:val="both"/>
        <w:rPr>
          <w:szCs w:val="24"/>
        </w:rPr>
      </w:pPr>
      <w:r>
        <w:rPr>
          <w:szCs w:val="24"/>
        </w:rPr>
        <w:t>2025 m. rugsėjo</w:t>
      </w:r>
      <w:r w:rsidR="007C2D99">
        <w:rPr>
          <w:szCs w:val="24"/>
        </w:rPr>
        <w:t xml:space="preserve"> </w:t>
      </w:r>
      <w:r w:rsidR="004B3A60">
        <w:rPr>
          <w:szCs w:val="24"/>
        </w:rPr>
        <w:t xml:space="preserve">– </w:t>
      </w:r>
      <w:r w:rsidR="007C2D99">
        <w:rPr>
          <w:szCs w:val="24"/>
        </w:rPr>
        <w:t>spalio</w:t>
      </w:r>
      <w:r>
        <w:rPr>
          <w:szCs w:val="24"/>
        </w:rPr>
        <w:t xml:space="preserve"> mėn. </w:t>
      </w:r>
      <w:r w:rsidR="004B3A60">
        <w:rPr>
          <w:szCs w:val="24"/>
        </w:rPr>
        <w:t xml:space="preserve">– </w:t>
      </w:r>
      <w:r w:rsidRPr="0072521C">
        <w:rPr>
          <w:szCs w:val="24"/>
        </w:rPr>
        <w:t>Mažeikių rajono savivaldybės administracija</w:t>
      </w:r>
    </w:p>
    <w:p w14:paraId="2D2B0FBE" w14:textId="2A2FE5B9" w:rsidR="00B30AE7" w:rsidRDefault="00B30AE7" w:rsidP="00E50934">
      <w:pPr>
        <w:tabs>
          <w:tab w:val="left" w:pos="1134"/>
        </w:tabs>
        <w:ind w:firstLine="851"/>
        <w:jc w:val="both"/>
        <w:rPr>
          <w:szCs w:val="24"/>
        </w:rPr>
      </w:pPr>
      <w:r>
        <w:rPr>
          <w:szCs w:val="24"/>
        </w:rPr>
        <w:t xml:space="preserve">2025 m. rugsėjo </w:t>
      </w:r>
      <w:r w:rsidR="004B3A60">
        <w:rPr>
          <w:szCs w:val="24"/>
        </w:rPr>
        <w:t xml:space="preserve">– </w:t>
      </w:r>
      <w:r w:rsidR="007C2D99">
        <w:rPr>
          <w:szCs w:val="24"/>
        </w:rPr>
        <w:t xml:space="preserve">spalio </w:t>
      </w:r>
      <w:r>
        <w:rPr>
          <w:szCs w:val="24"/>
        </w:rPr>
        <w:t xml:space="preserve">mėn. </w:t>
      </w:r>
      <w:r w:rsidR="004B3A60">
        <w:rPr>
          <w:szCs w:val="24"/>
        </w:rPr>
        <w:t xml:space="preserve">– </w:t>
      </w:r>
      <w:r w:rsidRPr="0072521C">
        <w:rPr>
          <w:szCs w:val="24"/>
        </w:rPr>
        <w:t>Akmenės rajono savivaldybės administracija  </w:t>
      </w:r>
    </w:p>
    <w:p w14:paraId="6C6096E3" w14:textId="53F0E18D" w:rsidR="00341F4F" w:rsidRDefault="00341F4F" w:rsidP="00E50934">
      <w:pPr>
        <w:tabs>
          <w:tab w:val="left" w:pos="1134"/>
        </w:tabs>
        <w:ind w:firstLine="851"/>
        <w:jc w:val="both"/>
        <w:rPr>
          <w:color w:val="000000" w:themeColor="text1"/>
          <w:szCs w:val="24"/>
        </w:rPr>
      </w:pPr>
      <w:r>
        <w:rPr>
          <w:szCs w:val="24"/>
        </w:rPr>
        <w:t>2025 m. rugsėjo</w:t>
      </w:r>
      <w:r w:rsidR="007C2D99">
        <w:rPr>
          <w:szCs w:val="24"/>
        </w:rPr>
        <w:t xml:space="preserve"> </w:t>
      </w:r>
      <w:r w:rsidR="004B3A60">
        <w:rPr>
          <w:szCs w:val="24"/>
        </w:rPr>
        <w:t xml:space="preserve">– </w:t>
      </w:r>
      <w:r w:rsidR="007C2D99">
        <w:rPr>
          <w:szCs w:val="24"/>
        </w:rPr>
        <w:t>spalio</w:t>
      </w:r>
      <w:r>
        <w:rPr>
          <w:szCs w:val="24"/>
        </w:rPr>
        <w:t xml:space="preserve"> mėn. </w:t>
      </w:r>
      <w:r w:rsidR="004B3A60">
        <w:rPr>
          <w:szCs w:val="24"/>
        </w:rPr>
        <w:t xml:space="preserve">– </w:t>
      </w:r>
      <w:r w:rsidRPr="00E50934">
        <w:rPr>
          <w:color w:val="000000" w:themeColor="text1"/>
          <w:szCs w:val="24"/>
        </w:rPr>
        <w:t>Alytaus miesto savivaldybės administracija </w:t>
      </w:r>
    </w:p>
    <w:p w14:paraId="59B0E20C" w14:textId="1E34D781" w:rsidR="00341F4F" w:rsidRDefault="00341F4F" w:rsidP="00E50934">
      <w:pPr>
        <w:tabs>
          <w:tab w:val="left" w:pos="1134"/>
        </w:tabs>
        <w:ind w:firstLine="851"/>
        <w:jc w:val="both"/>
        <w:rPr>
          <w:szCs w:val="24"/>
        </w:rPr>
      </w:pPr>
      <w:r>
        <w:rPr>
          <w:szCs w:val="24"/>
        </w:rPr>
        <w:t xml:space="preserve">2025 m. rugsėjo </w:t>
      </w:r>
      <w:r w:rsidR="004B3A60">
        <w:rPr>
          <w:szCs w:val="24"/>
        </w:rPr>
        <w:t xml:space="preserve">– </w:t>
      </w:r>
      <w:r w:rsidR="007C2D99">
        <w:rPr>
          <w:szCs w:val="24"/>
        </w:rPr>
        <w:t xml:space="preserve">spalio </w:t>
      </w:r>
      <w:r>
        <w:rPr>
          <w:szCs w:val="24"/>
        </w:rPr>
        <w:t xml:space="preserve">mėn. </w:t>
      </w:r>
      <w:r w:rsidR="004B3A60">
        <w:rPr>
          <w:szCs w:val="24"/>
        </w:rPr>
        <w:t xml:space="preserve">– </w:t>
      </w:r>
      <w:r w:rsidRPr="0072521C">
        <w:rPr>
          <w:szCs w:val="24"/>
        </w:rPr>
        <w:t>Visagino savivaldybės administracij</w:t>
      </w:r>
      <w:r>
        <w:rPr>
          <w:szCs w:val="24"/>
        </w:rPr>
        <w:t>a</w:t>
      </w:r>
    </w:p>
    <w:p w14:paraId="0AD6304E" w14:textId="6C3C3C36" w:rsidR="00811039" w:rsidRDefault="00811039" w:rsidP="00E50934">
      <w:pPr>
        <w:tabs>
          <w:tab w:val="left" w:pos="1134"/>
        </w:tabs>
        <w:ind w:firstLine="851"/>
        <w:jc w:val="both"/>
        <w:rPr>
          <w:szCs w:val="24"/>
        </w:rPr>
      </w:pPr>
      <w:r>
        <w:rPr>
          <w:szCs w:val="24"/>
        </w:rPr>
        <w:t xml:space="preserve">2025 m. rugsėjo – spalio mėn. </w:t>
      </w:r>
      <w:r w:rsidR="004B3A60">
        <w:rPr>
          <w:szCs w:val="24"/>
        </w:rPr>
        <w:t xml:space="preserve">– </w:t>
      </w:r>
      <w:r w:rsidRPr="00B30AE7">
        <w:rPr>
          <w:szCs w:val="24"/>
        </w:rPr>
        <w:t>Kauno rajono savivaldybės administracija </w:t>
      </w:r>
    </w:p>
    <w:p w14:paraId="43606A9E" w14:textId="5DDEE757" w:rsidR="00811039" w:rsidRDefault="00811039" w:rsidP="00E50934">
      <w:pPr>
        <w:tabs>
          <w:tab w:val="left" w:pos="1134"/>
        </w:tabs>
        <w:ind w:firstLine="851"/>
        <w:jc w:val="both"/>
        <w:rPr>
          <w:szCs w:val="24"/>
        </w:rPr>
      </w:pPr>
      <w:r>
        <w:rPr>
          <w:szCs w:val="24"/>
        </w:rPr>
        <w:t xml:space="preserve">2025 m. rugsėjo – spalio mėn. </w:t>
      </w:r>
      <w:r w:rsidR="004B3A60">
        <w:rPr>
          <w:szCs w:val="24"/>
        </w:rPr>
        <w:t xml:space="preserve">– </w:t>
      </w:r>
      <w:r w:rsidRPr="00B30AE7">
        <w:rPr>
          <w:szCs w:val="24"/>
        </w:rPr>
        <w:t>Jonavos rajono savivaldybės administracija </w:t>
      </w:r>
    </w:p>
    <w:p w14:paraId="339F4013" w14:textId="4B5DDB08" w:rsidR="00811039" w:rsidRPr="0072521C" w:rsidRDefault="00811039" w:rsidP="00E50934">
      <w:pPr>
        <w:tabs>
          <w:tab w:val="left" w:pos="1134"/>
        </w:tabs>
        <w:ind w:firstLine="851"/>
        <w:jc w:val="both"/>
        <w:rPr>
          <w:szCs w:val="24"/>
        </w:rPr>
      </w:pPr>
      <w:r>
        <w:rPr>
          <w:szCs w:val="24"/>
        </w:rPr>
        <w:t xml:space="preserve">2025 m. rugsėjo – spalio mėn. </w:t>
      </w:r>
      <w:r w:rsidR="004B3A60">
        <w:rPr>
          <w:szCs w:val="24"/>
        </w:rPr>
        <w:t xml:space="preserve">– </w:t>
      </w:r>
      <w:r w:rsidRPr="00B30AE7">
        <w:rPr>
          <w:szCs w:val="24"/>
        </w:rPr>
        <w:t>Kėdainių rajono savivaldybės administracija </w:t>
      </w:r>
    </w:p>
    <w:p w14:paraId="4EC49DE6" w14:textId="502B541F" w:rsidR="00F407EC" w:rsidRDefault="0072521C" w:rsidP="00F407EC">
      <w:pPr>
        <w:tabs>
          <w:tab w:val="left" w:pos="1134"/>
        </w:tabs>
        <w:ind w:firstLine="851"/>
        <w:jc w:val="both"/>
        <w:rPr>
          <w:szCs w:val="24"/>
        </w:rPr>
      </w:pPr>
      <w:r>
        <w:rPr>
          <w:szCs w:val="24"/>
        </w:rPr>
        <w:lastRenderedPageBreak/>
        <w:t xml:space="preserve">5.2. </w:t>
      </w:r>
      <w:r w:rsidR="0035732D" w:rsidRPr="001177B4">
        <w:rPr>
          <w:szCs w:val="24"/>
        </w:rPr>
        <w:t>Konkretus Paslaugų teikimo grafikas su Paslaugų teikėju bus suderintas pasirašius sutartį. Suderintame grafike turi būti nurodoma konkrečiuose mokymuose dalyvausiančius lektorius, kurie buvo nurodyti Paslaugų teikėjo pateiktame pasiūlyme, mokymų datas, laikus ir vietas. Perkančiosios organizacijos sprendimu</w:t>
      </w:r>
      <w:r w:rsidR="0073696F">
        <w:rPr>
          <w:szCs w:val="24"/>
        </w:rPr>
        <w:t>,</w:t>
      </w:r>
      <w:r w:rsidR="0035732D" w:rsidRPr="001177B4">
        <w:rPr>
          <w:szCs w:val="24"/>
        </w:rPr>
        <w:t xml:space="preserve"> Paslaugų teikėjui prašant</w:t>
      </w:r>
      <w:r w:rsidR="0073696F">
        <w:rPr>
          <w:szCs w:val="24"/>
        </w:rPr>
        <w:t>,</w:t>
      </w:r>
      <w:r w:rsidR="0035732D" w:rsidRPr="001177B4">
        <w:rPr>
          <w:szCs w:val="24"/>
        </w:rPr>
        <w:t xml:space="preserve"> Paslaugų teikimo terminas gali būti pratęstas, bet ne ilgiau kaip iki 2025 m. </w:t>
      </w:r>
      <w:r w:rsidR="003169D1">
        <w:rPr>
          <w:szCs w:val="24"/>
        </w:rPr>
        <w:t xml:space="preserve">lapkričio 30 </w:t>
      </w:r>
      <w:r w:rsidR="0035732D" w:rsidRPr="001177B4">
        <w:rPr>
          <w:szCs w:val="24"/>
        </w:rPr>
        <w:t>d.</w:t>
      </w:r>
    </w:p>
    <w:p w14:paraId="2677F370" w14:textId="48A07566" w:rsidR="00336C5D" w:rsidRDefault="00336C5D" w:rsidP="00D677B7">
      <w:pPr>
        <w:tabs>
          <w:tab w:val="left" w:pos="993"/>
          <w:tab w:val="left" w:pos="2268"/>
        </w:tabs>
        <w:ind w:firstLine="851"/>
        <w:jc w:val="both"/>
        <w:rPr>
          <w:szCs w:val="24"/>
        </w:rPr>
      </w:pPr>
      <w:r w:rsidRPr="00D37265">
        <w:rPr>
          <w:szCs w:val="24"/>
        </w:rPr>
        <w:t>6. Reikalavimai Paslaugoms:</w:t>
      </w:r>
    </w:p>
    <w:p w14:paraId="37F8625A" w14:textId="11100924" w:rsidR="00973E35" w:rsidRPr="00D37265" w:rsidRDefault="00973E35" w:rsidP="00D677B7">
      <w:pPr>
        <w:tabs>
          <w:tab w:val="left" w:pos="993"/>
          <w:tab w:val="left" w:pos="2268"/>
        </w:tabs>
        <w:ind w:firstLine="851"/>
        <w:jc w:val="both"/>
        <w:rPr>
          <w:szCs w:val="24"/>
        </w:rPr>
      </w:pPr>
      <w:r>
        <w:rPr>
          <w:szCs w:val="24"/>
        </w:rPr>
        <w:t xml:space="preserve">6.1. Paslaugų </w:t>
      </w:r>
      <w:r w:rsidR="00475E40">
        <w:rPr>
          <w:szCs w:val="24"/>
        </w:rPr>
        <w:t>apimtis</w:t>
      </w:r>
      <w:r>
        <w:rPr>
          <w:szCs w:val="24"/>
        </w:rPr>
        <w:t>:</w:t>
      </w:r>
    </w:p>
    <w:p w14:paraId="62C2CFC0" w14:textId="21FEFE29" w:rsidR="00C56651" w:rsidRPr="00D37265" w:rsidRDefault="00C56651" w:rsidP="00D677B7">
      <w:pPr>
        <w:tabs>
          <w:tab w:val="left" w:pos="993"/>
          <w:tab w:val="left" w:pos="2268"/>
        </w:tabs>
        <w:ind w:firstLine="851"/>
        <w:jc w:val="both"/>
        <w:rPr>
          <w:szCs w:val="24"/>
        </w:rPr>
      </w:pPr>
    </w:p>
    <w:tbl>
      <w:tblPr>
        <w:tblpPr w:leftFromText="180" w:rightFromText="180" w:vertAnchor="text" w:horzAnchor="page" w:tblpX="1827" w:tblpY="-26"/>
        <w:tblW w:w="4891" w:type="pct"/>
        <w:tblCellMar>
          <w:left w:w="0" w:type="dxa"/>
          <w:right w:w="0" w:type="dxa"/>
        </w:tblCellMar>
        <w:tblLook w:val="04A0" w:firstRow="1" w:lastRow="0" w:firstColumn="1" w:lastColumn="0" w:noHBand="0" w:noVBand="1"/>
      </w:tblPr>
      <w:tblGrid>
        <w:gridCol w:w="3596"/>
        <w:gridCol w:w="1536"/>
        <w:gridCol w:w="1390"/>
        <w:gridCol w:w="1443"/>
        <w:gridCol w:w="1443"/>
      </w:tblGrid>
      <w:tr w:rsidR="00781CEA" w:rsidRPr="00D37265" w14:paraId="2FA4C00E" w14:textId="77777777" w:rsidTr="003442FF">
        <w:trPr>
          <w:trHeight w:val="879"/>
        </w:trPr>
        <w:tc>
          <w:tcPr>
            <w:tcW w:w="21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A8DE33" w14:textId="77777777" w:rsidR="00C56651" w:rsidRPr="00D37265" w:rsidRDefault="00C56651" w:rsidP="00F771EC">
            <w:pPr>
              <w:jc w:val="center"/>
              <w:rPr>
                <w:rFonts w:eastAsiaTheme="minorHAnsi"/>
                <w:szCs w:val="24"/>
                <w:lang w:eastAsia="en-US"/>
              </w:rPr>
            </w:pPr>
            <w:r w:rsidRPr="00D37265">
              <w:rPr>
                <w:szCs w:val="24"/>
              </w:rPr>
              <w:t>Perkamos paslaugos</w:t>
            </w:r>
          </w:p>
        </w:tc>
        <w:tc>
          <w:tcPr>
            <w:tcW w:w="66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61487B" w14:textId="77777777" w:rsidR="00C56651" w:rsidRPr="00D37265" w:rsidRDefault="00C56651" w:rsidP="00F771EC">
            <w:pPr>
              <w:jc w:val="center"/>
              <w:rPr>
                <w:rFonts w:eastAsiaTheme="minorHAnsi"/>
                <w:szCs w:val="24"/>
                <w:lang w:eastAsia="en-US"/>
              </w:rPr>
            </w:pPr>
            <w:r w:rsidRPr="00D37265">
              <w:rPr>
                <w:szCs w:val="24"/>
              </w:rPr>
              <w:t>Maksimali mokymų trukmė</w:t>
            </w:r>
          </w:p>
          <w:p w14:paraId="6A267D7C" w14:textId="77777777" w:rsidR="00C56651" w:rsidRPr="00D37265" w:rsidRDefault="00C56651" w:rsidP="00F771EC">
            <w:pPr>
              <w:jc w:val="center"/>
              <w:rPr>
                <w:rFonts w:eastAsiaTheme="minorHAnsi"/>
                <w:szCs w:val="24"/>
                <w:lang w:eastAsia="en-US"/>
              </w:rPr>
            </w:pPr>
            <w:r w:rsidRPr="00D37265">
              <w:rPr>
                <w:szCs w:val="24"/>
              </w:rPr>
              <w:t>vienai grupei vienoje savivaldybėje</w:t>
            </w:r>
          </w:p>
        </w:tc>
        <w:tc>
          <w:tcPr>
            <w:tcW w:w="72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A8DFFA" w14:textId="77777777" w:rsidR="00C56651" w:rsidRPr="00D37265" w:rsidRDefault="00C56651" w:rsidP="00F771EC">
            <w:pPr>
              <w:jc w:val="center"/>
              <w:rPr>
                <w:rFonts w:eastAsiaTheme="minorHAnsi"/>
                <w:szCs w:val="24"/>
                <w:lang w:eastAsia="en-US"/>
              </w:rPr>
            </w:pPr>
            <w:r w:rsidRPr="00D37265">
              <w:rPr>
                <w:szCs w:val="24"/>
              </w:rPr>
              <w:t>Maksimalus</w:t>
            </w:r>
          </w:p>
          <w:p w14:paraId="26A5632C" w14:textId="77777777" w:rsidR="00C56651" w:rsidRPr="00D37265" w:rsidRDefault="00C56651" w:rsidP="00F771EC">
            <w:pPr>
              <w:jc w:val="center"/>
              <w:rPr>
                <w:rFonts w:eastAsiaTheme="minorHAnsi"/>
                <w:szCs w:val="24"/>
                <w:lang w:eastAsia="en-US"/>
              </w:rPr>
            </w:pPr>
            <w:r w:rsidRPr="00D37265">
              <w:rPr>
                <w:szCs w:val="24"/>
              </w:rPr>
              <w:t>paslaugų kiekis</w:t>
            </w:r>
          </w:p>
        </w:tc>
        <w:tc>
          <w:tcPr>
            <w:tcW w:w="74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DA514C" w14:textId="77777777" w:rsidR="00C56651" w:rsidRPr="00D37265" w:rsidRDefault="00C56651" w:rsidP="00F771EC">
            <w:pPr>
              <w:jc w:val="center"/>
              <w:rPr>
                <w:rFonts w:eastAsiaTheme="minorHAnsi"/>
                <w:szCs w:val="24"/>
                <w:lang w:eastAsia="en-US"/>
              </w:rPr>
            </w:pPr>
            <w:r w:rsidRPr="00D37265">
              <w:rPr>
                <w:szCs w:val="24"/>
              </w:rPr>
              <w:t>Preliminarus</w:t>
            </w:r>
          </w:p>
          <w:p w14:paraId="1F6DA0EF" w14:textId="03F0084F" w:rsidR="00C56651" w:rsidRPr="00D37265" w:rsidRDefault="00C56651" w:rsidP="00F771EC">
            <w:pPr>
              <w:jc w:val="center"/>
              <w:rPr>
                <w:rFonts w:eastAsiaTheme="minorHAnsi"/>
                <w:szCs w:val="24"/>
                <w:lang w:eastAsia="en-US"/>
              </w:rPr>
            </w:pPr>
            <w:r w:rsidRPr="00D37265">
              <w:rPr>
                <w:szCs w:val="24"/>
              </w:rPr>
              <w:t>minimalus mokymų skaičius</w:t>
            </w:r>
            <w:r w:rsidR="00475E40">
              <w:rPr>
                <w:szCs w:val="24"/>
              </w:rPr>
              <w:t xml:space="preserve"> vienai grupei</w:t>
            </w:r>
          </w:p>
        </w:tc>
        <w:tc>
          <w:tcPr>
            <w:tcW w:w="74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C3BFE0" w14:textId="0181DB15" w:rsidR="00C56651" w:rsidRPr="00D37265" w:rsidRDefault="00C56651" w:rsidP="00F771EC">
            <w:pPr>
              <w:jc w:val="center"/>
              <w:rPr>
                <w:rFonts w:eastAsiaTheme="minorHAnsi"/>
                <w:szCs w:val="24"/>
                <w:lang w:eastAsia="en-US"/>
              </w:rPr>
            </w:pPr>
            <w:r w:rsidRPr="00D37265">
              <w:rPr>
                <w:szCs w:val="24"/>
              </w:rPr>
              <w:t>Preliminarus maksimalus mokymų skaičius</w:t>
            </w:r>
            <w:r w:rsidR="00475E40">
              <w:rPr>
                <w:szCs w:val="24"/>
              </w:rPr>
              <w:t xml:space="preserve"> vienai grupei</w:t>
            </w:r>
          </w:p>
        </w:tc>
      </w:tr>
      <w:tr w:rsidR="00781CEA" w:rsidRPr="00D37265" w14:paraId="3365E060" w14:textId="77777777" w:rsidTr="003442FF">
        <w:tc>
          <w:tcPr>
            <w:tcW w:w="211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E689E18" w14:textId="6C86C11A" w:rsidR="00C56651" w:rsidRPr="00D37265" w:rsidRDefault="00C56651" w:rsidP="00F771EC">
            <w:pPr>
              <w:jc w:val="both"/>
              <w:rPr>
                <w:rFonts w:eastAsiaTheme="minorHAnsi"/>
                <w:szCs w:val="24"/>
                <w:lang w:eastAsia="en-US"/>
              </w:rPr>
            </w:pPr>
            <w:r w:rsidRPr="00D37265">
              <w:rPr>
                <w:szCs w:val="24"/>
              </w:rPr>
              <w:t>Projekto „</w:t>
            </w:r>
            <w:r w:rsidR="007A054F" w:rsidRPr="00101AB3">
              <w:rPr>
                <w:szCs w:val="24"/>
              </w:rPr>
              <w:t>Užsienio kilmės Lietuvos gyventojų integracijos procesų koordinavimo plėtra Lietuvos Respublikos savivaldybėse</w:t>
            </w:r>
            <w:r w:rsidRPr="00D37265">
              <w:rPr>
                <w:szCs w:val="24"/>
              </w:rPr>
              <w:t xml:space="preserve">“ </w:t>
            </w:r>
            <w:r w:rsidR="005F5D56" w:rsidRPr="00AB2FB0">
              <w:rPr>
                <w:bCs/>
                <w:szCs w:val="24"/>
              </w:rPr>
              <w:t xml:space="preserve"> užsienio kilmės Lietuvos gyventojų integracijos koordinator</w:t>
            </w:r>
            <w:r w:rsidR="005F5D56">
              <w:rPr>
                <w:bCs/>
                <w:szCs w:val="24"/>
              </w:rPr>
              <w:t xml:space="preserve">ių </w:t>
            </w:r>
            <w:r w:rsidRPr="00D37265">
              <w:rPr>
                <w:szCs w:val="24"/>
              </w:rPr>
              <w:t>mokymams skirtų lektorių paslaugos</w:t>
            </w:r>
          </w:p>
        </w:tc>
        <w:tc>
          <w:tcPr>
            <w:tcW w:w="661"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E85E3B8" w14:textId="77777777" w:rsidR="00C56651" w:rsidRPr="00D37265" w:rsidRDefault="00C56651" w:rsidP="00F771EC">
            <w:pPr>
              <w:jc w:val="center"/>
              <w:rPr>
                <w:rFonts w:eastAsiaTheme="minorHAnsi"/>
                <w:szCs w:val="24"/>
                <w:lang w:eastAsia="en-US"/>
              </w:rPr>
            </w:pPr>
          </w:p>
          <w:p w14:paraId="217E045B" w14:textId="5B01B077" w:rsidR="00C56651" w:rsidRPr="00D37265" w:rsidRDefault="00370EFA" w:rsidP="00F771EC">
            <w:pPr>
              <w:jc w:val="center"/>
              <w:rPr>
                <w:szCs w:val="24"/>
              </w:rPr>
            </w:pPr>
            <w:r>
              <w:rPr>
                <w:szCs w:val="24"/>
              </w:rPr>
              <w:t>6</w:t>
            </w:r>
            <w:r w:rsidR="00C56651" w:rsidRPr="00D37265">
              <w:rPr>
                <w:szCs w:val="24"/>
              </w:rPr>
              <w:t xml:space="preserve"> ak. val.</w:t>
            </w:r>
          </w:p>
          <w:p w14:paraId="7A79C9EF" w14:textId="77777777" w:rsidR="00C56651" w:rsidRPr="00D37265" w:rsidRDefault="00C56651" w:rsidP="00F771EC">
            <w:pPr>
              <w:jc w:val="center"/>
              <w:rPr>
                <w:rFonts w:eastAsiaTheme="minorHAnsi"/>
                <w:szCs w:val="24"/>
                <w:lang w:eastAsia="en-US"/>
              </w:rPr>
            </w:pPr>
          </w:p>
        </w:tc>
        <w:tc>
          <w:tcPr>
            <w:tcW w:w="726"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D44BC7A" w14:textId="619FB641" w:rsidR="00C56651" w:rsidRPr="00D37265" w:rsidRDefault="00370EFA" w:rsidP="00F771EC">
            <w:pPr>
              <w:jc w:val="center"/>
              <w:rPr>
                <w:rFonts w:eastAsiaTheme="minorHAnsi"/>
                <w:szCs w:val="24"/>
                <w:lang w:val="en-US" w:eastAsia="en-US"/>
              </w:rPr>
            </w:pPr>
            <w:r>
              <w:rPr>
                <w:szCs w:val="24"/>
                <w:lang w:val="en-US"/>
              </w:rPr>
              <w:t>96</w:t>
            </w:r>
            <w:r w:rsidR="00C56651" w:rsidRPr="00D37265">
              <w:rPr>
                <w:szCs w:val="24"/>
                <w:lang w:val="en-US"/>
              </w:rPr>
              <w:t xml:space="preserve"> </w:t>
            </w:r>
            <w:proofErr w:type="spellStart"/>
            <w:r w:rsidR="00C56651" w:rsidRPr="00D37265">
              <w:rPr>
                <w:szCs w:val="24"/>
                <w:lang w:val="en-US"/>
              </w:rPr>
              <w:t>ak</w:t>
            </w:r>
            <w:proofErr w:type="spellEnd"/>
            <w:r w:rsidR="00C56651" w:rsidRPr="00D37265">
              <w:rPr>
                <w:szCs w:val="24"/>
                <w:lang w:val="en-US"/>
              </w:rPr>
              <w:t>. val.</w:t>
            </w:r>
          </w:p>
        </w:tc>
        <w:tc>
          <w:tcPr>
            <w:tcW w:w="749"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0FF6877" w14:textId="35A5EF0E" w:rsidR="00C56651" w:rsidRPr="00D37265" w:rsidRDefault="00C56651" w:rsidP="00F771EC">
            <w:pPr>
              <w:jc w:val="center"/>
              <w:rPr>
                <w:rFonts w:eastAsiaTheme="minorHAnsi"/>
                <w:szCs w:val="24"/>
                <w:lang w:val="en-US" w:eastAsia="en-US"/>
              </w:rPr>
            </w:pPr>
            <w:r w:rsidRPr="00D37265">
              <w:rPr>
                <w:szCs w:val="24"/>
                <w:lang w:val="en-US"/>
              </w:rPr>
              <w:t>1</w:t>
            </w:r>
          </w:p>
        </w:tc>
        <w:tc>
          <w:tcPr>
            <w:tcW w:w="749"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1577666" w14:textId="18A20E25" w:rsidR="00C56651" w:rsidRPr="00D37265" w:rsidRDefault="00370EFA" w:rsidP="00F771EC">
            <w:pPr>
              <w:jc w:val="center"/>
              <w:rPr>
                <w:rFonts w:eastAsiaTheme="minorHAnsi"/>
                <w:szCs w:val="24"/>
                <w:lang w:val="en-US" w:eastAsia="en-US"/>
              </w:rPr>
            </w:pPr>
            <w:r>
              <w:rPr>
                <w:szCs w:val="24"/>
                <w:lang w:val="en-US"/>
              </w:rPr>
              <w:t>16</w:t>
            </w:r>
          </w:p>
        </w:tc>
      </w:tr>
    </w:tbl>
    <w:p w14:paraId="300FCD21" w14:textId="2E44F5ED" w:rsidR="00336C5D" w:rsidRPr="00D37265" w:rsidRDefault="005C3C1E" w:rsidP="003442FF">
      <w:pPr>
        <w:tabs>
          <w:tab w:val="left" w:pos="993"/>
          <w:tab w:val="left" w:pos="2268"/>
        </w:tabs>
        <w:jc w:val="both"/>
        <w:rPr>
          <w:szCs w:val="24"/>
        </w:rPr>
      </w:pPr>
      <w:r>
        <w:rPr>
          <w:szCs w:val="24"/>
        </w:rPr>
        <w:tab/>
      </w:r>
      <w:r w:rsidR="00336C5D" w:rsidRPr="00D37265">
        <w:rPr>
          <w:szCs w:val="24"/>
        </w:rPr>
        <w:t>6.</w:t>
      </w:r>
      <w:r w:rsidR="00C56651" w:rsidRPr="00D37265">
        <w:rPr>
          <w:szCs w:val="24"/>
        </w:rPr>
        <w:t>2</w:t>
      </w:r>
      <w:r w:rsidR="00336C5D" w:rsidRPr="00D37265">
        <w:rPr>
          <w:szCs w:val="24"/>
        </w:rPr>
        <w:t xml:space="preserve">. mokymai turi būti pritaikyti </w:t>
      </w:r>
      <w:r w:rsidR="007A054F">
        <w:rPr>
          <w:szCs w:val="24"/>
        </w:rPr>
        <w:t>darbuotojams</w:t>
      </w:r>
      <w:r w:rsidR="00336C5D" w:rsidRPr="00D37265">
        <w:rPr>
          <w:szCs w:val="24"/>
        </w:rPr>
        <w:t xml:space="preserve">, </w:t>
      </w:r>
      <w:r w:rsidR="007A054F">
        <w:rPr>
          <w:szCs w:val="24"/>
        </w:rPr>
        <w:t>dirbantiems su u</w:t>
      </w:r>
      <w:r w:rsidR="007A054F" w:rsidRPr="00101AB3">
        <w:rPr>
          <w:szCs w:val="24"/>
        </w:rPr>
        <w:t>žsienio kilmės Lietuvos gyventoj</w:t>
      </w:r>
      <w:r w:rsidR="007A054F">
        <w:rPr>
          <w:szCs w:val="24"/>
        </w:rPr>
        <w:t>ais,</w:t>
      </w:r>
      <w:r w:rsidR="007A054F" w:rsidRPr="00D37265">
        <w:rPr>
          <w:szCs w:val="24"/>
        </w:rPr>
        <w:t xml:space="preserve"> </w:t>
      </w:r>
      <w:r w:rsidR="00336C5D" w:rsidRPr="00D37265">
        <w:rPr>
          <w:szCs w:val="24"/>
        </w:rPr>
        <w:t>mokymų metu pateikiamos žinios ir (ar) teisės aktų nuostatos turi būti pristatomos kitų sričių specialistams suprantama kalba, orientuojantis į tai, koki</w:t>
      </w:r>
      <w:r w:rsidR="007E43A5">
        <w:rPr>
          <w:szCs w:val="24"/>
        </w:rPr>
        <w:t>os</w:t>
      </w:r>
      <w:r w:rsidR="00336C5D" w:rsidRPr="00D37265">
        <w:rPr>
          <w:szCs w:val="24"/>
        </w:rPr>
        <w:t xml:space="preserve"> žini</w:t>
      </w:r>
      <w:r w:rsidR="007E43A5">
        <w:rPr>
          <w:szCs w:val="24"/>
        </w:rPr>
        <w:t>os</w:t>
      </w:r>
      <w:r w:rsidR="00336C5D" w:rsidRPr="00D37265">
        <w:rPr>
          <w:szCs w:val="24"/>
        </w:rPr>
        <w:t xml:space="preserve"> jiems </w:t>
      </w:r>
      <w:r w:rsidR="007E43A5">
        <w:rPr>
          <w:szCs w:val="24"/>
        </w:rPr>
        <w:t>yra reikalingos</w:t>
      </w:r>
      <w:r w:rsidR="00336C5D" w:rsidRPr="00D37265">
        <w:rPr>
          <w:szCs w:val="24"/>
        </w:rPr>
        <w:t xml:space="preserve"> kasdieniame darbe, sudarant galimybę aptarti pasitaikančius praktinius pavyzdžius;</w:t>
      </w:r>
    </w:p>
    <w:p w14:paraId="693D3012" w14:textId="5D3C8C8D" w:rsidR="00336C5D" w:rsidRPr="00D37265" w:rsidRDefault="00336C5D" w:rsidP="00D677B7">
      <w:pPr>
        <w:tabs>
          <w:tab w:val="left" w:pos="993"/>
          <w:tab w:val="left" w:pos="2268"/>
        </w:tabs>
        <w:ind w:firstLine="851"/>
        <w:jc w:val="both"/>
        <w:rPr>
          <w:szCs w:val="24"/>
        </w:rPr>
      </w:pPr>
      <w:r w:rsidRPr="00D37265">
        <w:rPr>
          <w:szCs w:val="24"/>
        </w:rPr>
        <w:t>6.</w:t>
      </w:r>
      <w:r w:rsidR="00C56651" w:rsidRPr="00D37265">
        <w:rPr>
          <w:szCs w:val="24"/>
        </w:rPr>
        <w:t>3</w:t>
      </w:r>
      <w:r w:rsidRPr="00D37265">
        <w:rPr>
          <w:szCs w:val="24"/>
        </w:rPr>
        <w:t xml:space="preserve">. visi mokymai turės būti organizuojami pagal tą pačią mokymams organizuoti sudarytą programą, atitinkančią Techninės specifikacijos </w:t>
      </w:r>
      <w:r w:rsidR="007A7E6D" w:rsidRPr="00D37265">
        <w:rPr>
          <w:szCs w:val="24"/>
        </w:rPr>
        <w:t>6.</w:t>
      </w:r>
      <w:r w:rsidR="00403C2B" w:rsidRPr="00D37265">
        <w:rPr>
          <w:szCs w:val="24"/>
        </w:rPr>
        <w:t xml:space="preserve">10 </w:t>
      </w:r>
      <w:r w:rsidRPr="00D37265">
        <w:rPr>
          <w:szCs w:val="24"/>
        </w:rPr>
        <w:t xml:space="preserve">papunktyje nustatytus </w:t>
      </w:r>
      <w:r w:rsidR="007A7E6D" w:rsidRPr="00D37265">
        <w:rPr>
          <w:szCs w:val="24"/>
        </w:rPr>
        <w:t xml:space="preserve">turiniui ir apimčiai taikomus </w:t>
      </w:r>
      <w:r w:rsidRPr="00D37265">
        <w:rPr>
          <w:szCs w:val="24"/>
        </w:rPr>
        <w:t>reikalavimus;</w:t>
      </w:r>
    </w:p>
    <w:p w14:paraId="6B6A0E82" w14:textId="2FD15160" w:rsidR="00403C2B" w:rsidRPr="00D37265" w:rsidRDefault="00336C5D" w:rsidP="00D677B7">
      <w:pPr>
        <w:tabs>
          <w:tab w:val="left" w:pos="993"/>
          <w:tab w:val="left" w:pos="2268"/>
        </w:tabs>
        <w:ind w:firstLine="851"/>
        <w:jc w:val="both"/>
        <w:rPr>
          <w:szCs w:val="24"/>
        </w:rPr>
      </w:pPr>
      <w:r w:rsidRPr="00D37265">
        <w:rPr>
          <w:szCs w:val="24"/>
        </w:rPr>
        <w:t>6.</w:t>
      </w:r>
      <w:r w:rsidR="00403C2B" w:rsidRPr="00D37265">
        <w:rPr>
          <w:szCs w:val="24"/>
        </w:rPr>
        <w:t>4</w:t>
      </w:r>
      <w:r w:rsidRPr="00D37265">
        <w:rPr>
          <w:szCs w:val="24"/>
        </w:rPr>
        <w:t xml:space="preserve">. </w:t>
      </w:r>
      <w:r w:rsidR="00430890" w:rsidRPr="00D37265">
        <w:rPr>
          <w:szCs w:val="24"/>
        </w:rPr>
        <w:t>Paslaugų teikimo</w:t>
      </w:r>
      <w:r w:rsidRPr="00D37265">
        <w:rPr>
          <w:szCs w:val="24"/>
        </w:rPr>
        <w:t xml:space="preserve"> </w:t>
      </w:r>
      <w:r w:rsidR="00C56651" w:rsidRPr="00D37265">
        <w:rPr>
          <w:szCs w:val="24"/>
        </w:rPr>
        <w:t xml:space="preserve">preliminari </w:t>
      </w:r>
      <w:r w:rsidRPr="00D37265">
        <w:rPr>
          <w:szCs w:val="24"/>
        </w:rPr>
        <w:t xml:space="preserve">vieta – </w:t>
      </w:r>
      <w:r w:rsidR="00C56651" w:rsidRPr="00D2509B">
        <w:rPr>
          <w:szCs w:val="24"/>
        </w:rPr>
        <w:t>Projekto partnerių –</w:t>
      </w:r>
      <w:r w:rsidR="00F33FD2" w:rsidRPr="00D2509B">
        <w:rPr>
          <w:szCs w:val="24"/>
        </w:rPr>
        <w:t xml:space="preserve"> </w:t>
      </w:r>
      <w:r w:rsidR="00F33FD2" w:rsidRPr="00D2509B">
        <w:rPr>
          <w:bCs/>
          <w:szCs w:val="24"/>
          <w:lang w:eastAsia="lt-LT"/>
        </w:rPr>
        <w:t xml:space="preserve">Akmenės rajono, Alytaus miesto, Jonavos rajono, Jurbarko rajono, </w:t>
      </w:r>
      <w:r w:rsidR="00F33FD2" w:rsidRPr="00D2509B">
        <w:rPr>
          <w:bCs/>
          <w:szCs w:val="24"/>
        </w:rPr>
        <w:t>Kauno</w:t>
      </w:r>
      <w:r w:rsidR="00F33FD2" w:rsidRPr="00101AB3">
        <w:rPr>
          <w:bCs/>
          <w:szCs w:val="24"/>
        </w:rPr>
        <w:t xml:space="preserve"> rajono, Kėdainių rajono,</w:t>
      </w:r>
      <w:r w:rsidR="00F33FD2" w:rsidRPr="00101AB3">
        <w:rPr>
          <w:b/>
          <w:szCs w:val="24"/>
        </w:rPr>
        <w:t xml:space="preserve"> </w:t>
      </w:r>
      <w:r w:rsidR="00F33FD2" w:rsidRPr="00101AB3">
        <w:rPr>
          <w:bCs/>
          <w:szCs w:val="24"/>
        </w:rPr>
        <w:t>Klaipėdos miesto, Klaipėdos rajon</w:t>
      </w:r>
      <w:r w:rsidR="00F33FD2">
        <w:rPr>
          <w:bCs/>
          <w:szCs w:val="24"/>
        </w:rPr>
        <w:t>o</w:t>
      </w:r>
      <w:r w:rsidR="00F33FD2" w:rsidRPr="00101AB3">
        <w:rPr>
          <w:bCs/>
          <w:szCs w:val="24"/>
        </w:rPr>
        <w:t xml:space="preserve">, Mažeikių rajono, </w:t>
      </w:r>
      <w:r w:rsidR="00F33FD2" w:rsidRPr="00101AB3">
        <w:rPr>
          <w:bCs/>
          <w:szCs w:val="24"/>
          <w:lang w:eastAsia="lt-LT"/>
        </w:rPr>
        <w:t xml:space="preserve">Panevėžio miesto, </w:t>
      </w:r>
      <w:r w:rsidR="00F33FD2" w:rsidRPr="00101AB3">
        <w:rPr>
          <w:bCs/>
          <w:szCs w:val="24"/>
        </w:rPr>
        <w:t>Tauragės rajono, Trakų rajono, Utenos rajono, Vilniaus</w:t>
      </w:r>
      <w:r w:rsidR="00F33FD2" w:rsidRPr="00101AB3">
        <w:rPr>
          <w:b/>
          <w:szCs w:val="24"/>
        </w:rPr>
        <w:t xml:space="preserve"> </w:t>
      </w:r>
      <w:r w:rsidR="00F33FD2" w:rsidRPr="00101AB3">
        <w:rPr>
          <w:bCs/>
          <w:szCs w:val="24"/>
        </w:rPr>
        <w:t>miesto, Vilniaus rajono</w:t>
      </w:r>
      <w:r w:rsidR="00636C3D">
        <w:rPr>
          <w:bCs/>
          <w:szCs w:val="24"/>
        </w:rPr>
        <w:t xml:space="preserve">, </w:t>
      </w:r>
      <w:r w:rsidR="00636C3D" w:rsidRPr="0072521C">
        <w:rPr>
          <w:szCs w:val="24"/>
        </w:rPr>
        <w:t>Visagino</w:t>
      </w:r>
      <w:r w:rsidR="00F33FD2">
        <w:rPr>
          <w:bCs/>
          <w:szCs w:val="24"/>
        </w:rPr>
        <w:t xml:space="preserve"> </w:t>
      </w:r>
      <w:r w:rsidR="00BC453F" w:rsidRPr="00D37265">
        <w:rPr>
          <w:szCs w:val="24"/>
        </w:rPr>
        <w:t>savivaldybės</w:t>
      </w:r>
      <w:r w:rsidR="00430890" w:rsidRPr="00D37265">
        <w:rPr>
          <w:szCs w:val="24"/>
        </w:rPr>
        <w:t xml:space="preserve"> (konkrečius Paslaugų teikimo vietų adresus nurodys Užsakovas)</w:t>
      </w:r>
      <w:r w:rsidR="00BC453F" w:rsidRPr="00D37265">
        <w:rPr>
          <w:szCs w:val="24"/>
        </w:rPr>
        <w:t xml:space="preserve">. </w:t>
      </w:r>
      <w:r w:rsidR="00C56651" w:rsidRPr="00D37265">
        <w:rPr>
          <w:szCs w:val="24"/>
        </w:rPr>
        <w:t xml:space="preserve">Tuo atveju, jei keistųsi Projekto partneriai ar jų skaičius – Užsakovas nedelsiant, ne vėliau kaip 5 </w:t>
      </w:r>
      <w:r w:rsidR="004B3A60">
        <w:rPr>
          <w:szCs w:val="24"/>
        </w:rPr>
        <w:t xml:space="preserve">(penkias) </w:t>
      </w:r>
      <w:r w:rsidR="00C56651" w:rsidRPr="00D37265">
        <w:rPr>
          <w:szCs w:val="24"/>
        </w:rPr>
        <w:t>darbo dienas nuo fakto atsiradimo dienos, privalo informuoti apie tai Paslaug</w:t>
      </w:r>
      <w:r w:rsidR="00475E40">
        <w:rPr>
          <w:szCs w:val="24"/>
        </w:rPr>
        <w:t>ų</w:t>
      </w:r>
      <w:r w:rsidR="00C56651" w:rsidRPr="00D37265">
        <w:rPr>
          <w:szCs w:val="24"/>
        </w:rPr>
        <w:t xml:space="preserve"> teikėją</w:t>
      </w:r>
      <w:r w:rsidR="00403C2B" w:rsidRPr="00D37265">
        <w:rPr>
          <w:szCs w:val="24"/>
        </w:rPr>
        <w:t xml:space="preserve">, nurodydamas savivaldybę, kurioje Paslaugos nebus </w:t>
      </w:r>
      <w:r w:rsidR="00A74567" w:rsidRPr="00D37265">
        <w:rPr>
          <w:szCs w:val="24"/>
        </w:rPr>
        <w:t>teikiamos</w:t>
      </w:r>
      <w:r w:rsidR="00403C2B" w:rsidRPr="00D37265">
        <w:rPr>
          <w:szCs w:val="24"/>
        </w:rPr>
        <w:t xml:space="preserve"> ir, jei atsirastų naujas Projekto partneris – savivaldybę, kurioje Paslaugos turėtų būti teikiamos vietoj iš Projekto pasitraukusio Projekto partnerio savivaldybės; </w:t>
      </w:r>
    </w:p>
    <w:p w14:paraId="5EBB879D" w14:textId="26C12E53" w:rsidR="00336C5D" w:rsidRPr="00D37265" w:rsidRDefault="00403C2B" w:rsidP="00D677B7">
      <w:pPr>
        <w:tabs>
          <w:tab w:val="left" w:pos="993"/>
          <w:tab w:val="left" w:pos="2268"/>
        </w:tabs>
        <w:ind w:firstLine="851"/>
        <w:jc w:val="both"/>
        <w:rPr>
          <w:szCs w:val="24"/>
        </w:rPr>
      </w:pPr>
      <w:r w:rsidRPr="00D37265">
        <w:rPr>
          <w:szCs w:val="24"/>
        </w:rPr>
        <w:t>6.5. m</w:t>
      </w:r>
      <w:r w:rsidR="00C56651" w:rsidRPr="00D37265">
        <w:rPr>
          <w:szCs w:val="24"/>
        </w:rPr>
        <w:t xml:space="preserve">aksimalios galimos Paslaugų apimtys – </w:t>
      </w:r>
      <w:r w:rsidR="00BC453F" w:rsidRPr="00D37265">
        <w:rPr>
          <w:szCs w:val="24"/>
        </w:rPr>
        <w:t xml:space="preserve">mokymų </w:t>
      </w:r>
      <w:r w:rsidR="00C56651" w:rsidRPr="00D37265">
        <w:rPr>
          <w:szCs w:val="24"/>
        </w:rPr>
        <w:t>programos pristatymas ir</w:t>
      </w:r>
      <w:r w:rsidR="00BC453F" w:rsidRPr="00D37265">
        <w:rPr>
          <w:szCs w:val="24"/>
        </w:rPr>
        <w:t xml:space="preserve"> </w:t>
      </w:r>
      <w:r w:rsidR="00C56651" w:rsidRPr="00D37265">
        <w:rPr>
          <w:szCs w:val="24"/>
        </w:rPr>
        <w:t xml:space="preserve">išdėstymas </w:t>
      </w:r>
      <w:r w:rsidR="000351CE">
        <w:rPr>
          <w:szCs w:val="24"/>
        </w:rPr>
        <w:t>16</w:t>
      </w:r>
      <w:r w:rsidR="00BC453F" w:rsidRPr="00D37265">
        <w:rPr>
          <w:szCs w:val="24"/>
        </w:rPr>
        <w:t xml:space="preserve"> (</w:t>
      </w:r>
      <w:r w:rsidR="000351CE">
        <w:rPr>
          <w:szCs w:val="24"/>
        </w:rPr>
        <w:t>šešiolika</w:t>
      </w:r>
      <w:r w:rsidR="00BC453F" w:rsidRPr="00D37265">
        <w:rPr>
          <w:szCs w:val="24"/>
        </w:rPr>
        <w:t>) kart</w:t>
      </w:r>
      <w:r w:rsidR="000351CE">
        <w:rPr>
          <w:szCs w:val="24"/>
        </w:rPr>
        <w:t>ų</w:t>
      </w:r>
      <w:r w:rsidRPr="00D37265">
        <w:rPr>
          <w:szCs w:val="24"/>
        </w:rPr>
        <w:t>, kaip tai nurodyta Techninės specifikacijos 6.</w:t>
      </w:r>
      <w:r w:rsidR="00EE611D">
        <w:rPr>
          <w:szCs w:val="24"/>
        </w:rPr>
        <w:t>1</w:t>
      </w:r>
      <w:r w:rsidRPr="00D37265">
        <w:rPr>
          <w:szCs w:val="24"/>
        </w:rPr>
        <w:t xml:space="preserve"> papunktyje</w:t>
      </w:r>
      <w:r w:rsidR="00BC453F" w:rsidRPr="00D37265">
        <w:rPr>
          <w:szCs w:val="24"/>
        </w:rPr>
        <w:t xml:space="preserve">, kiekvienoje savivaldybėje </w:t>
      </w:r>
      <w:r w:rsidRPr="00D37265">
        <w:rPr>
          <w:szCs w:val="24"/>
        </w:rPr>
        <w:t>atskirai</w:t>
      </w:r>
      <w:r w:rsidR="00C56651" w:rsidRPr="00D37265">
        <w:rPr>
          <w:szCs w:val="24"/>
        </w:rPr>
        <w:t>. Pasikeitus Projekto partneriams ar jų skaičiui</w:t>
      </w:r>
      <w:r w:rsidR="00A15976" w:rsidRPr="00D37265">
        <w:rPr>
          <w:szCs w:val="24"/>
        </w:rPr>
        <w:t>, kuris gali mažėti, bet ne didėti,</w:t>
      </w:r>
      <w:r w:rsidR="00C56651" w:rsidRPr="00D37265">
        <w:rPr>
          <w:szCs w:val="24"/>
        </w:rPr>
        <w:t xml:space="preserve"> </w:t>
      </w:r>
      <w:r w:rsidRPr="00D37265">
        <w:rPr>
          <w:rStyle w:val="FontStyle21"/>
          <w:sz w:val="24"/>
          <w:szCs w:val="24"/>
        </w:rPr>
        <w:t>Perkančioji organizacija neįsipareigoja nupirkti viso 6.</w:t>
      </w:r>
      <w:r w:rsidR="00EE611D">
        <w:rPr>
          <w:rStyle w:val="FontStyle21"/>
          <w:sz w:val="24"/>
          <w:szCs w:val="24"/>
        </w:rPr>
        <w:t>1</w:t>
      </w:r>
      <w:r w:rsidRPr="00D37265">
        <w:rPr>
          <w:rStyle w:val="FontStyle21"/>
          <w:sz w:val="24"/>
          <w:szCs w:val="24"/>
        </w:rPr>
        <w:t xml:space="preserve"> papunktyje nurodyto maksimalaus paslaugų kiekio, o mokėjimas už paslaugas atliekamas pagal faktinį Paslaugų teikimo metu suorganizuotų mokymų savivaldybėse skaičių</w:t>
      </w:r>
      <w:r w:rsidR="00BC453F" w:rsidRPr="00D37265">
        <w:rPr>
          <w:szCs w:val="24"/>
        </w:rPr>
        <w:t>;</w:t>
      </w:r>
    </w:p>
    <w:p w14:paraId="5B4E6B93" w14:textId="7A37424E" w:rsidR="00D4349E" w:rsidRPr="00D37265" w:rsidRDefault="00D4349E" w:rsidP="00D677B7">
      <w:pPr>
        <w:tabs>
          <w:tab w:val="left" w:pos="993"/>
          <w:tab w:val="left" w:pos="2268"/>
        </w:tabs>
        <w:ind w:firstLine="851"/>
        <w:jc w:val="both"/>
        <w:rPr>
          <w:szCs w:val="24"/>
        </w:rPr>
      </w:pPr>
      <w:r w:rsidRPr="00D37265">
        <w:rPr>
          <w:szCs w:val="24"/>
        </w:rPr>
        <w:t>6.</w:t>
      </w:r>
      <w:r w:rsidR="00403C2B" w:rsidRPr="00D37265">
        <w:rPr>
          <w:szCs w:val="24"/>
        </w:rPr>
        <w:t>6</w:t>
      </w:r>
      <w:r w:rsidRPr="00D37265">
        <w:rPr>
          <w:szCs w:val="24"/>
        </w:rPr>
        <w:t xml:space="preserve">. mokymų trukmė </w:t>
      </w:r>
      <w:r w:rsidR="00430890" w:rsidRPr="00D37265">
        <w:rPr>
          <w:szCs w:val="24"/>
        </w:rPr>
        <w:t xml:space="preserve">vienai grupei </w:t>
      </w:r>
      <w:r w:rsidRPr="00D37265">
        <w:rPr>
          <w:szCs w:val="24"/>
        </w:rPr>
        <w:t xml:space="preserve">– </w:t>
      </w:r>
      <w:r w:rsidR="00430890" w:rsidRPr="00D37265">
        <w:rPr>
          <w:szCs w:val="24"/>
        </w:rPr>
        <w:t>kiek</w:t>
      </w:r>
      <w:r w:rsidRPr="00D37265">
        <w:rPr>
          <w:szCs w:val="24"/>
        </w:rPr>
        <w:t xml:space="preserve">vienoje savivaldybėje </w:t>
      </w:r>
      <w:r w:rsidR="000351CE">
        <w:rPr>
          <w:szCs w:val="24"/>
        </w:rPr>
        <w:t>6</w:t>
      </w:r>
      <w:r w:rsidRPr="00D37265">
        <w:rPr>
          <w:szCs w:val="24"/>
        </w:rPr>
        <w:t xml:space="preserve"> (</w:t>
      </w:r>
      <w:r w:rsidR="000351CE">
        <w:rPr>
          <w:szCs w:val="24"/>
        </w:rPr>
        <w:t>šešios</w:t>
      </w:r>
      <w:r w:rsidRPr="00D37265">
        <w:rPr>
          <w:szCs w:val="24"/>
        </w:rPr>
        <w:t xml:space="preserve">) akademinės valandos. Visa Paslaugų teikimo trukmė </w:t>
      </w:r>
      <w:r w:rsidR="00430890" w:rsidRPr="00D37265">
        <w:rPr>
          <w:szCs w:val="24"/>
        </w:rPr>
        <w:t xml:space="preserve">sutarties galiojimo laikotarpiu </w:t>
      </w:r>
      <w:r w:rsidRPr="00D37265">
        <w:rPr>
          <w:szCs w:val="24"/>
        </w:rPr>
        <w:t>–</w:t>
      </w:r>
      <w:r w:rsidR="00430890" w:rsidRPr="00D37265">
        <w:rPr>
          <w:szCs w:val="24"/>
        </w:rPr>
        <w:t xml:space="preserve"> </w:t>
      </w:r>
      <w:r w:rsidR="000351CE">
        <w:rPr>
          <w:szCs w:val="24"/>
        </w:rPr>
        <w:t>96</w:t>
      </w:r>
      <w:r w:rsidRPr="00D37265">
        <w:rPr>
          <w:szCs w:val="24"/>
        </w:rPr>
        <w:t xml:space="preserve"> (</w:t>
      </w:r>
      <w:r w:rsidR="000351CE">
        <w:rPr>
          <w:szCs w:val="24"/>
        </w:rPr>
        <w:t>devyniasdešimt šešios</w:t>
      </w:r>
      <w:r w:rsidRPr="00D37265">
        <w:rPr>
          <w:szCs w:val="24"/>
        </w:rPr>
        <w:t xml:space="preserve">) akademinės valandos (po </w:t>
      </w:r>
      <w:r w:rsidR="000351CE">
        <w:rPr>
          <w:szCs w:val="24"/>
        </w:rPr>
        <w:t>6</w:t>
      </w:r>
      <w:r w:rsidRPr="00D37265">
        <w:rPr>
          <w:szCs w:val="24"/>
        </w:rPr>
        <w:t xml:space="preserve"> (</w:t>
      </w:r>
      <w:r w:rsidR="000351CE">
        <w:rPr>
          <w:szCs w:val="24"/>
        </w:rPr>
        <w:t>šešias</w:t>
      </w:r>
      <w:r w:rsidRPr="00D37265">
        <w:rPr>
          <w:szCs w:val="24"/>
        </w:rPr>
        <w:t xml:space="preserve">) akademines valandas kiekvienoje iš </w:t>
      </w:r>
      <w:r w:rsidR="000351CE">
        <w:rPr>
          <w:szCs w:val="24"/>
        </w:rPr>
        <w:t>16</w:t>
      </w:r>
      <w:r w:rsidRPr="00D37265">
        <w:rPr>
          <w:szCs w:val="24"/>
        </w:rPr>
        <w:t xml:space="preserve"> (še</w:t>
      </w:r>
      <w:r w:rsidR="000351CE">
        <w:rPr>
          <w:szCs w:val="24"/>
        </w:rPr>
        <w:t>šiolikos</w:t>
      </w:r>
      <w:r w:rsidRPr="00D37265">
        <w:rPr>
          <w:szCs w:val="24"/>
        </w:rPr>
        <w:t xml:space="preserve">) savivaldybių). Paslaugų teikimo </w:t>
      </w:r>
      <w:r w:rsidR="006D527D">
        <w:rPr>
          <w:szCs w:val="24"/>
        </w:rPr>
        <w:t xml:space="preserve">terminas </w:t>
      </w:r>
      <w:r w:rsidRPr="00D37265">
        <w:rPr>
          <w:szCs w:val="24"/>
        </w:rPr>
        <w:t xml:space="preserve">nurodytas Techninės specifikacijos </w:t>
      </w:r>
      <w:r w:rsidR="00430890" w:rsidRPr="00D37265">
        <w:rPr>
          <w:szCs w:val="24"/>
        </w:rPr>
        <w:t>5</w:t>
      </w:r>
      <w:r w:rsidRPr="00D37265">
        <w:rPr>
          <w:szCs w:val="24"/>
        </w:rPr>
        <w:t xml:space="preserve"> punkte;</w:t>
      </w:r>
    </w:p>
    <w:p w14:paraId="6A81C290" w14:textId="7C23380D" w:rsidR="00BC453F" w:rsidRPr="00D37265" w:rsidRDefault="00BC453F" w:rsidP="00D677B7">
      <w:pPr>
        <w:tabs>
          <w:tab w:val="left" w:pos="993"/>
          <w:tab w:val="left" w:pos="2268"/>
        </w:tabs>
        <w:ind w:firstLine="851"/>
        <w:jc w:val="both"/>
        <w:rPr>
          <w:szCs w:val="24"/>
        </w:rPr>
      </w:pPr>
      <w:r w:rsidRPr="00D37265">
        <w:rPr>
          <w:szCs w:val="24"/>
        </w:rPr>
        <w:lastRenderedPageBreak/>
        <w:t>6.</w:t>
      </w:r>
      <w:r w:rsidR="00403C2B" w:rsidRPr="00D37265">
        <w:rPr>
          <w:szCs w:val="24"/>
        </w:rPr>
        <w:t>7</w:t>
      </w:r>
      <w:r w:rsidRPr="00D37265">
        <w:rPr>
          <w:szCs w:val="24"/>
        </w:rPr>
        <w:t>. visos mokymų temos konkrečioje savivaldybėje turi būti pristatomos per tą pačią Užsakovo su Paslaug</w:t>
      </w:r>
      <w:r w:rsidR="00475E40">
        <w:rPr>
          <w:szCs w:val="24"/>
        </w:rPr>
        <w:t>ų</w:t>
      </w:r>
      <w:r w:rsidRPr="00D37265">
        <w:rPr>
          <w:szCs w:val="24"/>
        </w:rPr>
        <w:t xml:space="preserve"> teikėju suderintą dieną;</w:t>
      </w:r>
      <w:r w:rsidR="008B3416">
        <w:rPr>
          <w:szCs w:val="24"/>
        </w:rPr>
        <w:t xml:space="preserve">  </w:t>
      </w:r>
    </w:p>
    <w:p w14:paraId="0F11F831" w14:textId="51CA5164" w:rsidR="00BC453F" w:rsidRPr="00D37265" w:rsidRDefault="00BC453F" w:rsidP="00D677B7">
      <w:pPr>
        <w:tabs>
          <w:tab w:val="left" w:pos="993"/>
          <w:tab w:val="left" w:pos="2268"/>
        </w:tabs>
        <w:ind w:firstLine="851"/>
        <w:jc w:val="both"/>
        <w:rPr>
          <w:szCs w:val="24"/>
        </w:rPr>
      </w:pPr>
      <w:r w:rsidRPr="00D37265">
        <w:rPr>
          <w:szCs w:val="24"/>
        </w:rPr>
        <w:t>6.</w:t>
      </w:r>
      <w:r w:rsidR="00403C2B" w:rsidRPr="00D37265">
        <w:rPr>
          <w:szCs w:val="24"/>
        </w:rPr>
        <w:t>8</w:t>
      </w:r>
      <w:r w:rsidRPr="00D37265">
        <w:rPr>
          <w:szCs w:val="24"/>
        </w:rPr>
        <w:t xml:space="preserve">. mokymų grupės dydis kiekvienoje savivaldybėje – </w:t>
      </w:r>
      <w:r w:rsidR="002054A9" w:rsidRPr="00D37265">
        <w:rPr>
          <w:szCs w:val="24"/>
        </w:rPr>
        <w:t xml:space="preserve">nuo </w:t>
      </w:r>
      <w:r w:rsidR="00430890" w:rsidRPr="00D37265">
        <w:rPr>
          <w:szCs w:val="24"/>
        </w:rPr>
        <w:t xml:space="preserve">10 (dešimties) </w:t>
      </w:r>
      <w:r w:rsidRPr="00D37265">
        <w:rPr>
          <w:szCs w:val="24"/>
        </w:rPr>
        <w:t>iki 30 (trisdešimties) asmenų;</w:t>
      </w:r>
    </w:p>
    <w:p w14:paraId="3F6B162A" w14:textId="336E72F8" w:rsidR="00BC453F" w:rsidRPr="00705404" w:rsidRDefault="00BA7D6C" w:rsidP="00D677B7">
      <w:pPr>
        <w:tabs>
          <w:tab w:val="left" w:pos="993"/>
          <w:tab w:val="left" w:pos="2268"/>
        </w:tabs>
        <w:ind w:firstLine="851"/>
        <w:jc w:val="both"/>
        <w:rPr>
          <w:rStyle w:val="FontStyle21"/>
          <w:sz w:val="24"/>
          <w:szCs w:val="24"/>
        </w:rPr>
      </w:pPr>
      <w:r w:rsidRPr="00D37265">
        <w:rPr>
          <w:szCs w:val="24"/>
        </w:rPr>
        <w:t>6.</w:t>
      </w:r>
      <w:r w:rsidR="00403C2B" w:rsidRPr="00D37265">
        <w:rPr>
          <w:szCs w:val="24"/>
        </w:rPr>
        <w:t>9</w:t>
      </w:r>
      <w:r w:rsidRPr="00D37265">
        <w:rPr>
          <w:szCs w:val="24"/>
        </w:rPr>
        <w:t xml:space="preserve">. </w:t>
      </w:r>
      <w:r w:rsidR="00430890" w:rsidRPr="00D37265">
        <w:rPr>
          <w:szCs w:val="24"/>
        </w:rPr>
        <w:t>Paslaugos turi būti teikiamos kontaktiniu būd</w:t>
      </w:r>
      <w:r w:rsidR="000351CE">
        <w:rPr>
          <w:szCs w:val="24"/>
        </w:rPr>
        <w:t>u</w:t>
      </w:r>
      <w:r w:rsidRPr="00705404">
        <w:rPr>
          <w:rStyle w:val="FontStyle21"/>
          <w:sz w:val="24"/>
          <w:szCs w:val="24"/>
        </w:rPr>
        <w:t>;</w:t>
      </w:r>
    </w:p>
    <w:p w14:paraId="0A3E231A" w14:textId="1C35A7CD" w:rsidR="00D4349E" w:rsidRPr="00705404" w:rsidRDefault="00D4349E" w:rsidP="00D677B7">
      <w:pPr>
        <w:tabs>
          <w:tab w:val="left" w:pos="993"/>
          <w:tab w:val="left" w:pos="2268"/>
        </w:tabs>
        <w:ind w:firstLine="851"/>
        <w:jc w:val="both"/>
        <w:rPr>
          <w:rStyle w:val="FontStyle21"/>
          <w:sz w:val="24"/>
          <w:szCs w:val="24"/>
        </w:rPr>
      </w:pPr>
      <w:r w:rsidRPr="00705404">
        <w:rPr>
          <w:rStyle w:val="FontStyle21"/>
          <w:sz w:val="24"/>
          <w:szCs w:val="24"/>
        </w:rPr>
        <w:t>6.</w:t>
      </w:r>
      <w:r w:rsidR="00403C2B">
        <w:rPr>
          <w:rStyle w:val="FontStyle21"/>
          <w:sz w:val="24"/>
          <w:szCs w:val="24"/>
        </w:rPr>
        <w:t>10</w:t>
      </w:r>
      <w:r w:rsidRPr="00705404">
        <w:rPr>
          <w:rStyle w:val="FontStyle21"/>
          <w:sz w:val="24"/>
          <w:szCs w:val="24"/>
        </w:rPr>
        <w:t>. mokymų programa turi būti parengta laikantis šių turiniui ir apimčiai taikomų reikalavimų:</w:t>
      </w:r>
    </w:p>
    <w:p w14:paraId="0CD547C2" w14:textId="3087BB04" w:rsidR="00D4349E" w:rsidRPr="00393B14" w:rsidRDefault="00D4349E" w:rsidP="00D677B7">
      <w:pPr>
        <w:tabs>
          <w:tab w:val="left" w:pos="993"/>
          <w:tab w:val="left" w:pos="2268"/>
        </w:tabs>
        <w:ind w:firstLine="851"/>
        <w:jc w:val="both"/>
        <w:rPr>
          <w:szCs w:val="24"/>
        </w:rPr>
      </w:pPr>
      <w:r w:rsidRPr="00705404">
        <w:rPr>
          <w:rStyle w:val="FontStyle21"/>
          <w:sz w:val="24"/>
          <w:szCs w:val="24"/>
        </w:rPr>
        <w:t>6.</w:t>
      </w:r>
      <w:r w:rsidR="00403C2B">
        <w:rPr>
          <w:rStyle w:val="FontStyle21"/>
          <w:sz w:val="24"/>
          <w:szCs w:val="24"/>
        </w:rPr>
        <w:t>10</w:t>
      </w:r>
      <w:r w:rsidRPr="00705404">
        <w:rPr>
          <w:rStyle w:val="FontStyle21"/>
          <w:sz w:val="24"/>
          <w:szCs w:val="24"/>
        </w:rPr>
        <w:t xml:space="preserve">.1. </w:t>
      </w:r>
      <w:r w:rsidRPr="00393B14">
        <w:rPr>
          <w:rStyle w:val="FontStyle21"/>
          <w:sz w:val="24"/>
          <w:szCs w:val="24"/>
        </w:rPr>
        <w:t>preliminarus mokymų programos turinys turi apimti</w:t>
      </w:r>
      <w:r w:rsidR="00A840DA" w:rsidRPr="00393B14">
        <w:rPr>
          <w:rStyle w:val="FontStyle21"/>
          <w:sz w:val="24"/>
          <w:szCs w:val="24"/>
        </w:rPr>
        <w:t xml:space="preserve"> </w:t>
      </w:r>
      <w:r w:rsidR="00A840DA" w:rsidRPr="00393B14">
        <w:rPr>
          <w:szCs w:val="24"/>
        </w:rPr>
        <w:t xml:space="preserve">pabėgėlių patirtis, jų patiriamą stresą bei traumas; svetimų kultūrinių terpių pažinimo </w:t>
      </w:r>
      <w:r w:rsidR="00602DAB">
        <w:rPr>
          <w:szCs w:val="24"/>
        </w:rPr>
        <w:t>–</w:t>
      </w:r>
      <w:r w:rsidR="00A840DA" w:rsidRPr="00393B14">
        <w:rPr>
          <w:szCs w:val="24"/>
        </w:rPr>
        <w:t xml:space="preserve"> pagrindiniais aspektais ir jo pranašumais tar</w:t>
      </w:r>
      <w:r w:rsidR="00EE611D">
        <w:rPr>
          <w:szCs w:val="24"/>
        </w:rPr>
        <w:t>p</w:t>
      </w:r>
      <w:r w:rsidR="00A840DA" w:rsidRPr="00393B14">
        <w:rPr>
          <w:szCs w:val="24"/>
        </w:rPr>
        <w:t>kultūrinėje komunikacijoje; skirtingus užsieniečių teisinius statusus Lietuvoje bei jiems suteikiamas teisines garantijas ir problematiką, įgyvendinant šias teis</w:t>
      </w:r>
      <w:r w:rsidR="00602DAB">
        <w:rPr>
          <w:szCs w:val="24"/>
        </w:rPr>
        <w:t>e</w:t>
      </w:r>
      <w:r w:rsidR="00A840DA" w:rsidRPr="00393B14">
        <w:rPr>
          <w:szCs w:val="24"/>
        </w:rPr>
        <w:t>s</w:t>
      </w:r>
      <w:r w:rsidR="00C02ECE" w:rsidRPr="00393B14">
        <w:rPr>
          <w:szCs w:val="24"/>
        </w:rPr>
        <w:t>;</w:t>
      </w:r>
    </w:p>
    <w:p w14:paraId="6D2E9080" w14:textId="657BC307" w:rsidR="00C02ECE" w:rsidRPr="00393B14" w:rsidRDefault="00A15976" w:rsidP="00D677B7">
      <w:pPr>
        <w:tabs>
          <w:tab w:val="left" w:pos="993"/>
          <w:tab w:val="left" w:pos="2268"/>
        </w:tabs>
        <w:ind w:firstLine="851"/>
        <w:jc w:val="both"/>
        <w:rPr>
          <w:szCs w:val="24"/>
        </w:rPr>
      </w:pPr>
      <w:r w:rsidRPr="00393B14">
        <w:rPr>
          <w:szCs w:val="24"/>
        </w:rPr>
        <w:t>6.</w:t>
      </w:r>
      <w:r w:rsidR="00403C2B" w:rsidRPr="00393B14">
        <w:rPr>
          <w:szCs w:val="24"/>
        </w:rPr>
        <w:t>10</w:t>
      </w:r>
      <w:r w:rsidR="00C02ECE" w:rsidRPr="00393B14">
        <w:rPr>
          <w:szCs w:val="24"/>
        </w:rPr>
        <w:t>.2. mokymų programos struktūra:</w:t>
      </w:r>
    </w:p>
    <w:p w14:paraId="029FA49B" w14:textId="2B5D4056" w:rsidR="00393B14" w:rsidRPr="001F405D" w:rsidRDefault="00C02ECE" w:rsidP="001F405D">
      <w:pPr>
        <w:tabs>
          <w:tab w:val="left" w:pos="993"/>
          <w:tab w:val="left" w:pos="2268"/>
        </w:tabs>
        <w:ind w:firstLine="851"/>
        <w:jc w:val="both"/>
        <w:rPr>
          <w:szCs w:val="24"/>
        </w:rPr>
      </w:pPr>
      <w:r w:rsidRPr="00393B14">
        <w:rPr>
          <w:rStyle w:val="FontStyle21"/>
          <w:sz w:val="24"/>
          <w:szCs w:val="24"/>
        </w:rPr>
        <w:t>6.</w:t>
      </w:r>
      <w:r w:rsidR="00403C2B" w:rsidRPr="00393B14">
        <w:rPr>
          <w:rStyle w:val="FontStyle21"/>
          <w:sz w:val="24"/>
          <w:szCs w:val="24"/>
        </w:rPr>
        <w:t>10</w:t>
      </w:r>
      <w:r w:rsidRPr="00393B14">
        <w:rPr>
          <w:rStyle w:val="FontStyle21"/>
          <w:sz w:val="24"/>
          <w:szCs w:val="24"/>
        </w:rPr>
        <w:t>.2.1. tema „</w:t>
      </w:r>
      <w:r w:rsidR="00393B14" w:rsidRPr="00393B14">
        <w:rPr>
          <w:szCs w:val="24"/>
        </w:rPr>
        <w:t>Paslaugos be sienų: kaip suprasti ir palaikyti pabėgėlius savivaldybėje</w:t>
      </w:r>
      <w:r w:rsidRPr="00393B14">
        <w:rPr>
          <w:color w:val="050505"/>
          <w:szCs w:val="24"/>
        </w:rPr>
        <w:t xml:space="preserve">“, kurios trukmė vienoje savivaldybėje – ne trumpiau kaip </w:t>
      </w:r>
      <w:r w:rsidR="00393B14">
        <w:rPr>
          <w:color w:val="050505"/>
          <w:szCs w:val="24"/>
        </w:rPr>
        <w:t>2</w:t>
      </w:r>
      <w:r w:rsidRPr="00393B14">
        <w:rPr>
          <w:color w:val="050505"/>
          <w:szCs w:val="24"/>
        </w:rPr>
        <w:t xml:space="preserve"> (dvi) akademinės valandos. Trukmė visu Paslaugų teikimo laikotarpiu – ne trumpiau kaip </w:t>
      </w:r>
      <w:r w:rsidR="002C5206" w:rsidRPr="00393B14">
        <w:rPr>
          <w:color w:val="050505"/>
          <w:szCs w:val="24"/>
        </w:rPr>
        <w:t>3</w:t>
      </w:r>
      <w:r w:rsidRPr="00393B14">
        <w:rPr>
          <w:color w:val="050505"/>
          <w:szCs w:val="24"/>
        </w:rPr>
        <w:t>2 (</w:t>
      </w:r>
      <w:r w:rsidR="002C5206" w:rsidRPr="00393B14">
        <w:rPr>
          <w:color w:val="050505"/>
          <w:szCs w:val="24"/>
        </w:rPr>
        <w:t>trisdešimt dvi</w:t>
      </w:r>
      <w:r w:rsidRPr="00393B14">
        <w:rPr>
          <w:color w:val="050505"/>
          <w:szCs w:val="24"/>
        </w:rPr>
        <w:t>) akademin</w:t>
      </w:r>
      <w:r w:rsidR="002C5206" w:rsidRPr="00393B14">
        <w:rPr>
          <w:color w:val="050505"/>
          <w:szCs w:val="24"/>
        </w:rPr>
        <w:t>ės</w:t>
      </w:r>
      <w:r w:rsidRPr="00393B14">
        <w:rPr>
          <w:color w:val="050505"/>
          <w:szCs w:val="24"/>
        </w:rPr>
        <w:t xml:space="preserve"> valand</w:t>
      </w:r>
      <w:r w:rsidR="002C5206" w:rsidRPr="00393B14">
        <w:rPr>
          <w:color w:val="050505"/>
          <w:szCs w:val="24"/>
        </w:rPr>
        <w:t>os</w:t>
      </w:r>
      <w:r w:rsidRPr="00393B14">
        <w:rPr>
          <w:color w:val="050505"/>
          <w:szCs w:val="24"/>
        </w:rPr>
        <w:t xml:space="preserve"> </w:t>
      </w:r>
      <w:r w:rsidRPr="00393B14">
        <w:rPr>
          <w:szCs w:val="24"/>
        </w:rPr>
        <w:t xml:space="preserve">(po 2 (dvi) akademines valandas kiekvienoje iš </w:t>
      </w:r>
      <w:r w:rsidR="002C5206" w:rsidRPr="00393B14">
        <w:rPr>
          <w:szCs w:val="24"/>
        </w:rPr>
        <w:t>1</w:t>
      </w:r>
      <w:r w:rsidRPr="00393B14">
        <w:rPr>
          <w:szCs w:val="24"/>
        </w:rPr>
        <w:t>6 (</w:t>
      </w:r>
      <w:r w:rsidR="00692159" w:rsidRPr="00393B14">
        <w:rPr>
          <w:szCs w:val="24"/>
        </w:rPr>
        <w:t>šešiolik</w:t>
      </w:r>
      <w:r w:rsidR="00692159">
        <w:rPr>
          <w:szCs w:val="24"/>
        </w:rPr>
        <w:t>os</w:t>
      </w:r>
      <w:r w:rsidRPr="00393B14">
        <w:rPr>
          <w:szCs w:val="24"/>
        </w:rPr>
        <w:t xml:space="preserve">) savivaldybių). </w:t>
      </w:r>
      <w:r w:rsidR="00AC645A" w:rsidRPr="00393B14">
        <w:rPr>
          <w:szCs w:val="24"/>
        </w:rPr>
        <w:t>Dėstant šią temą</w:t>
      </w:r>
      <w:r w:rsidR="00602DAB">
        <w:rPr>
          <w:szCs w:val="24"/>
        </w:rPr>
        <w:t>,</w:t>
      </w:r>
      <w:r w:rsidR="00AC645A" w:rsidRPr="00393B14">
        <w:rPr>
          <w:szCs w:val="24"/>
        </w:rPr>
        <w:t xml:space="preserve"> turi būti pristatyti šie aspektai: </w:t>
      </w:r>
      <w:r w:rsidR="00393B14" w:rsidRPr="00393B14">
        <w:rPr>
          <w:szCs w:val="24"/>
        </w:rPr>
        <w:t>pabėgėlių patirt</w:t>
      </w:r>
      <w:r w:rsidR="00393B14">
        <w:rPr>
          <w:szCs w:val="24"/>
        </w:rPr>
        <w:t>y</w:t>
      </w:r>
      <w:r w:rsidR="00393B14" w:rsidRPr="00393B14">
        <w:rPr>
          <w:szCs w:val="24"/>
        </w:rPr>
        <w:t>s, jų patiriam</w:t>
      </w:r>
      <w:r w:rsidR="00393B14">
        <w:rPr>
          <w:szCs w:val="24"/>
        </w:rPr>
        <w:t>as</w:t>
      </w:r>
      <w:r w:rsidR="00393B14" w:rsidRPr="00393B14">
        <w:rPr>
          <w:szCs w:val="24"/>
        </w:rPr>
        <w:t xml:space="preserve"> stres</w:t>
      </w:r>
      <w:r w:rsidR="00393B14">
        <w:rPr>
          <w:szCs w:val="24"/>
        </w:rPr>
        <w:t>as</w:t>
      </w:r>
      <w:r w:rsidR="00393B14" w:rsidRPr="00393B14">
        <w:rPr>
          <w:szCs w:val="24"/>
        </w:rPr>
        <w:t xml:space="preserve"> bei </w:t>
      </w:r>
      <w:r w:rsidR="00675E5B">
        <w:rPr>
          <w:szCs w:val="24"/>
        </w:rPr>
        <w:t xml:space="preserve">psichosocialinės </w:t>
      </w:r>
      <w:r w:rsidR="00393B14" w:rsidRPr="00393B14">
        <w:rPr>
          <w:szCs w:val="24"/>
        </w:rPr>
        <w:t>traum</w:t>
      </w:r>
      <w:r w:rsidR="00393B14">
        <w:rPr>
          <w:szCs w:val="24"/>
        </w:rPr>
        <w:t>o</w:t>
      </w:r>
      <w:r w:rsidR="00393B14" w:rsidRPr="00393B14">
        <w:rPr>
          <w:szCs w:val="24"/>
        </w:rPr>
        <w:t>s</w:t>
      </w:r>
      <w:r w:rsidR="00066333">
        <w:rPr>
          <w:szCs w:val="24"/>
        </w:rPr>
        <w:t>, kultūrinio šoko galimi padariniai</w:t>
      </w:r>
      <w:r w:rsidR="00326453">
        <w:rPr>
          <w:szCs w:val="24"/>
        </w:rPr>
        <w:t xml:space="preserve">, supratimas </w:t>
      </w:r>
      <w:r w:rsidR="00393B14">
        <w:rPr>
          <w:szCs w:val="24"/>
        </w:rPr>
        <w:t>apie</w:t>
      </w:r>
      <w:r w:rsidR="00393B14" w:rsidRPr="00393B14">
        <w:rPr>
          <w:szCs w:val="24"/>
        </w:rPr>
        <w:t xml:space="preserve"> </w:t>
      </w:r>
      <w:r w:rsidR="00181E74">
        <w:rPr>
          <w:szCs w:val="24"/>
        </w:rPr>
        <w:t>pabėgėlių</w:t>
      </w:r>
      <w:r w:rsidR="00181E74" w:rsidRPr="00393B14">
        <w:rPr>
          <w:szCs w:val="24"/>
        </w:rPr>
        <w:t xml:space="preserve"> </w:t>
      </w:r>
      <w:r w:rsidR="00393B14" w:rsidRPr="00393B14">
        <w:rPr>
          <w:szCs w:val="24"/>
        </w:rPr>
        <w:t>psichosocialinius</w:t>
      </w:r>
      <w:r w:rsidR="00066333">
        <w:rPr>
          <w:szCs w:val="24"/>
        </w:rPr>
        <w:t>, kultūrinius</w:t>
      </w:r>
      <w:r w:rsidR="00393B14" w:rsidRPr="00393B14">
        <w:rPr>
          <w:szCs w:val="24"/>
        </w:rPr>
        <w:t xml:space="preserve"> iššūkius skirtinguose </w:t>
      </w:r>
      <w:r w:rsidR="00181E74">
        <w:rPr>
          <w:szCs w:val="24"/>
        </w:rPr>
        <w:t xml:space="preserve">jų </w:t>
      </w:r>
      <w:r w:rsidR="00393B14" w:rsidRPr="00393B14">
        <w:rPr>
          <w:szCs w:val="24"/>
        </w:rPr>
        <w:t>kelionės etapuose</w:t>
      </w:r>
      <w:r w:rsidR="00181E74">
        <w:rPr>
          <w:szCs w:val="24"/>
        </w:rPr>
        <w:t>, įvertinant bei prista</w:t>
      </w:r>
      <w:r w:rsidR="00943B30">
        <w:rPr>
          <w:szCs w:val="24"/>
        </w:rPr>
        <w:t>tant ir teisinius situacijos vertinimo aspektus,</w:t>
      </w:r>
      <w:r w:rsidR="00181E74" w:rsidRPr="00393B14">
        <w:rPr>
          <w:szCs w:val="24"/>
        </w:rPr>
        <w:t xml:space="preserve"> </w:t>
      </w:r>
      <w:r w:rsidR="00943B30">
        <w:rPr>
          <w:szCs w:val="24"/>
        </w:rPr>
        <w:t>taip pat</w:t>
      </w:r>
      <w:r w:rsidR="00393B14">
        <w:rPr>
          <w:szCs w:val="24"/>
        </w:rPr>
        <w:t xml:space="preserve"> </w:t>
      </w:r>
      <w:r w:rsidR="00393B14" w:rsidRPr="00393B14">
        <w:rPr>
          <w:szCs w:val="24"/>
        </w:rPr>
        <w:t>dažniausiai pasitaikan</w:t>
      </w:r>
      <w:r w:rsidR="00943B30">
        <w:rPr>
          <w:szCs w:val="24"/>
        </w:rPr>
        <w:t>čių</w:t>
      </w:r>
      <w:r w:rsidR="00393B14" w:rsidRPr="00393B14">
        <w:rPr>
          <w:szCs w:val="24"/>
        </w:rPr>
        <w:t xml:space="preserve"> psichikos sveikatos </w:t>
      </w:r>
      <w:r w:rsidR="00943B30" w:rsidRPr="00393B14">
        <w:rPr>
          <w:szCs w:val="24"/>
        </w:rPr>
        <w:t>sutrikim</w:t>
      </w:r>
      <w:r w:rsidR="00943B30">
        <w:rPr>
          <w:szCs w:val="24"/>
        </w:rPr>
        <w:t>ų</w:t>
      </w:r>
      <w:r w:rsidR="00393B14" w:rsidRPr="00393B14">
        <w:rPr>
          <w:szCs w:val="24"/>
        </w:rPr>
        <w:t xml:space="preserve">, </w:t>
      </w:r>
      <w:r w:rsidR="00943B30" w:rsidRPr="00393B14">
        <w:rPr>
          <w:szCs w:val="24"/>
        </w:rPr>
        <w:t>būding</w:t>
      </w:r>
      <w:r w:rsidR="00943B30">
        <w:rPr>
          <w:szCs w:val="24"/>
        </w:rPr>
        <w:t>ų</w:t>
      </w:r>
      <w:r w:rsidR="00943B30" w:rsidRPr="00393B14">
        <w:rPr>
          <w:szCs w:val="24"/>
        </w:rPr>
        <w:t xml:space="preserve"> </w:t>
      </w:r>
      <w:r w:rsidR="00393B14" w:rsidRPr="00393B14">
        <w:rPr>
          <w:szCs w:val="24"/>
        </w:rPr>
        <w:t xml:space="preserve">pabėgėliams, </w:t>
      </w:r>
      <w:r w:rsidR="00943B30" w:rsidRPr="00393B14">
        <w:rPr>
          <w:szCs w:val="24"/>
        </w:rPr>
        <w:t>toki</w:t>
      </w:r>
      <w:r w:rsidR="00943B30">
        <w:rPr>
          <w:szCs w:val="24"/>
        </w:rPr>
        <w:t>ų,</w:t>
      </w:r>
      <w:r w:rsidR="00943B30" w:rsidRPr="00393B14">
        <w:rPr>
          <w:szCs w:val="24"/>
        </w:rPr>
        <w:t xml:space="preserve"> </w:t>
      </w:r>
      <w:r w:rsidR="00393B14" w:rsidRPr="00393B14">
        <w:rPr>
          <w:szCs w:val="24"/>
        </w:rPr>
        <w:t>kaip potrauminio streso sutrikimas, nerimo ir depresijos sutrikimai</w:t>
      </w:r>
      <w:r w:rsidR="00943B30">
        <w:rPr>
          <w:szCs w:val="24"/>
        </w:rPr>
        <w:t>, aptarimas, įvertinant pagalbos teikimo galimybių teisinius aspektus</w:t>
      </w:r>
      <w:r w:rsidR="001F405D">
        <w:rPr>
          <w:szCs w:val="24"/>
        </w:rPr>
        <w:t>;</w:t>
      </w:r>
    </w:p>
    <w:p w14:paraId="44CE051C" w14:textId="68177582" w:rsidR="00AC645A" w:rsidRPr="00393B14" w:rsidRDefault="00C02ECE" w:rsidP="00393B14">
      <w:pPr>
        <w:tabs>
          <w:tab w:val="left" w:pos="993"/>
          <w:tab w:val="left" w:pos="2268"/>
        </w:tabs>
        <w:ind w:firstLine="851"/>
        <w:jc w:val="both"/>
        <w:rPr>
          <w:rFonts w:eastAsia="Verdana"/>
          <w:szCs w:val="24"/>
        </w:rPr>
      </w:pPr>
      <w:r w:rsidRPr="00393B14">
        <w:rPr>
          <w:szCs w:val="24"/>
        </w:rPr>
        <w:t>6.</w:t>
      </w:r>
      <w:r w:rsidR="00403C2B" w:rsidRPr="00393B14">
        <w:rPr>
          <w:szCs w:val="24"/>
        </w:rPr>
        <w:t>10</w:t>
      </w:r>
      <w:r w:rsidRPr="00393B14">
        <w:rPr>
          <w:szCs w:val="24"/>
        </w:rPr>
        <w:t>.2.2. tema „</w:t>
      </w:r>
      <w:r w:rsidR="00393B14" w:rsidRPr="00393B14">
        <w:rPr>
          <w:szCs w:val="24"/>
        </w:rPr>
        <w:t>Kultūrinio išprusimo pranašumai tarpkultūrinėje komunikacijoje</w:t>
      </w:r>
      <w:r w:rsidRPr="00393B14">
        <w:rPr>
          <w:color w:val="050505"/>
          <w:szCs w:val="24"/>
        </w:rPr>
        <w:t xml:space="preserve">“, kurios trukmė vienoje savivaldybėje – ne trumpiau kaip 2 (dvi) akademinės valandos. Trukmė visu Paslaugų teikimo laikotarpiu – ne trumpiau kaip </w:t>
      </w:r>
      <w:r w:rsidR="002C5206" w:rsidRPr="00393B14">
        <w:rPr>
          <w:color w:val="050505"/>
          <w:szCs w:val="24"/>
        </w:rPr>
        <w:t>3</w:t>
      </w:r>
      <w:r w:rsidRPr="00393B14">
        <w:rPr>
          <w:color w:val="050505"/>
          <w:szCs w:val="24"/>
        </w:rPr>
        <w:t>2 (</w:t>
      </w:r>
      <w:r w:rsidR="002C5206" w:rsidRPr="00393B14">
        <w:rPr>
          <w:color w:val="050505"/>
          <w:szCs w:val="24"/>
        </w:rPr>
        <w:t>trisdešimt dvi</w:t>
      </w:r>
      <w:r w:rsidRPr="00393B14">
        <w:rPr>
          <w:color w:val="050505"/>
          <w:szCs w:val="24"/>
        </w:rPr>
        <w:t>) akademin</w:t>
      </w:r>
      <w:r w:rsidR="002C5206" w:rsidRPr="00393B14">
        <w:rPr>
          <w:color w:val="050505"/>
          <w:szCs w:val="24"/>
        </w:rPr>
        <w:t>ės</w:t>
      </w:r>
      <w:r w:rsidRPr="00393B14">
        <w:rPr>
          <w:color w:val="050505"/>
          <w:szCs w:val="24"/>
        </w:rPr>
        <w:t xml:space="preserve"> valand</w:t>
      </w:r>
      <w:r w:rsidR="002C5206" w:rsidRPr="00393B14">
        <w:rPr>
          <w:color w:val="050505"/>
          <w:szCs w:val="24"/>
        </w:rPr>
        <w:t>os</w:t>
      </w:r>
      <w:r w:rsidRPr="00393B14">
        <w:rPr>
          <w:color w:val="050505"/>
          <w:szCs w:val="24"/>
        </w:rPr>
        <w:t xml:space="preserve"> </w:t>
      </w:r>
      <w:r w:rsidRPr="00393B14">
        <w:rPr>
          <w:szCs w:val="24"/>
        </w:rPr>
        <w:t xml:space="preserve">(po 2 (dvi) akademines valandas kiekvienoje iš </w:t>
      </w:r>
      <w:r w:rsidR="002C5206" w:rsidRPr="00393B14">
        <w:rPr>
          <w:szCs w:val="24"/>
        </w:rPr>
        <w:t>1</w:t>
      </w:r>
      <w:r w:rsidRPr="00393B14">
        <w:rPr>
          <w:szCs w:val="24"/>
        </w:rPr>
        <w:t>6 (</w:t>
      </w:r>
      <w:r w:rsidR="00692159" w:rsidRPr="00393B14">
        <w:rPr>
          <w:szCs w:val="24"/>
        </w:rPr>
        <w:t>šešiolik</w:t>
      </w:r>
      <w:r w:rsidR="00692159">
        <w:rPr>
          <w:szCs w:val="24"/>
        </w:rPr>
        <w:t>os</w:t>
      </w:r>
      <w:r w:rsidRPr="00393B14">
        <w:rPr>
          <w:szCs w:val="24"/>
        </w:rPr>
        <w:t xml:space="preserve">) savivaldybių). </w:t>
      </w:r>
      <w:r w:rsidR="00AC645A" w:rsidRPr="00393B14">
        <w:rPr>
          <w:szCs w:val="24"/>
        </w:rPr>
        <w:t>Dėstant šią temą</w:t>
      </w:r>
      <w:r w:rsidR="00602DAB">
        <w:rPr>
          <w:szCs w:val="24"/>
        </w:rPr>
        <w:t>,</w:t>
      </w:r>
      <w:r w:rsidR="00AC645A" w:rsidRPr="00393B14">
        <w:rPr>
          <w:szCs w:val="24"/>
        </w:rPr>
        <w:t xml:space="preserve"> turi būti pristatyti šie aspektai:</w:t>
      </w:r>
      <w:r w:rsidR="00393B14">
        <w:rPr>
          <w:rFonts w:eastAsia="Verdana"/>
          <w:szCs w:val="24"/>
        </w:rPr>
        <w:t xml:space="preserve"> </w:t>
      </w:r>
      <w:r w:rsidR="00393B14" w:rsidRPr="00393B14">
        <w:rPr>
          <w:rFonts w:eastAsia="Verdana"/>
          <w:szCs w:val="24"/>
        </w:rPr>
        <w:t>kultūrini</w:t>
      </w:r>
      <w:r w:rsidR="00393B14">
        <w:rPr>
          <w:rFonts w:eastAsia="Verdana"/>
          <w:szCs w:val="24"/>
        </w:rPr>
        <w:t>s</w:t>
      </w:r>
      <w:r w:rsidR="00393B14" w:rsidRPr="00393B14">
        <w:rPr>
          <w:rFonts w:eastAsia="Verdana"/>
          <w:szCs w:val="24"/>
        </w:rPr>
        <w:t xml:space="preserve"> išprusim</w:t>
      </w:r>
      <w:r w:rsidR="00393B14">
        <w:rPr>
          <w:rFonts w:eastAsia="Verdana"/>
          <w:szCs w:val="24"/>
        </w:rPr>
        <w:t>as</w:t>
      </w:r>
      <w:r w:rsidR="00393B14" w:rsidRPr="00393B14">
        <w:rPr>
          <w:rFonts w:eastAsia="Verdana"/>
          <w:szCs w:val="24"/>
        </w:rPr>
        <w:t xml:space="preserve"> </w:t>
      </w:r>
      <w:r w:rsidR="00943B30">
        <w:rPr>
          <w:rFonts w:eastAsia="Verdana"/>
          <w:szCs w:val="24"/>
        </w:rPr>
        <w:t>–</w:t>
      </w:r>
      <w:r w:rsidR="00943B30" w:rsidRPr="00393B14">
        <w:rPr>
          <w:rFonts w:eastAsia="Verdana"/>
          <w:szCs w:val="24"/>
        </w:rPr>
        <w:t xml:space="preserve"> </w:t>
      </w:r>
      <w:r w:rsidR="00393B14" w:rsidRPr="00393B14">
        <w:rPr>
          <w:rFonts w:eastAsia="Verdana"/>
          <w:szCs w:val="24"/>
        </w:rPr>
        <w:t>svetimų kultūrinių terpių pažinim</w:t>
      </w:r>
      <w:r w:rsidR="00393B14">
        <w:rPr>
          <w:rFonts w:eastAsia="Verdana"/>
          <w:szCs w:val="24"/>
        </w:rPr>
        <w:t>as</w:t>
      </w:r>
      <w:r w:rsidR="00943B30">
        <w:rPr>
          <w:rFonts w:eastAsia="Verdana"/>
          <w:szCs w:val="24"/>
        </w:rPr>
        <w:t>, įvardijant</w:t>
      </w:r>
      <w:r w:rsidR="00393B14" w:rsidRPr="00393B14">
        <w:rPr>
          <w:rFonts w:eastAsia="Verdana"/>
          <w:szCs w:val="24"/>
        </w:rPr>
        <w:t xml:space="preserve"> </w:t>
      </w:r>
      <w:r w:rsidR="00943B30" w:rsidRPr="00393B14">
        <w:rPr>
          <w:rFonts w:eastAsia="Verdana"/>
          <w:szCs w:val="24"/>
        </w:rPr>
        <w:t>pagrindini</w:t>
      </w:r>
      <w:r w:rsidR="00943B30">
        <w:rPr>
          <w:rFonts w:eastAsia="Verdana"/>
          <w:szCs w:val="24"/>
        </w:rPr>
        <w:t>us pažinimo aspektus</w:t>
      </w:r>
      <w:r w:rsidR="00393B14" w:rsidRPr="00393B14">
        <w:rPr>
          <w:rFonts w:eastAsia="Verdana"/>
          <w:szCs w:val="24"/>
        </w:rPr>
        <w:t xml:space="preserve"> ir jo </w:t>
      </w:r>
      <w:r w:rsidR="00943B30" w:rsidRPr="00393B14">
        <w:rPr>
          <w:rFonts w:eastAsia="Verdana"/>
          <w:szCs w:val="24"/>
        </w:rPr>
        <w:t>pranašum</w:t>
      </w:r>
      <w:r w:rsidR="00943B30">
        <w:rPr>
          <w:rFonts w:eastAsia="Verdana"/>
          <w:szCs w:val="24"/>
        </w:rPr>
        <w:t>us</w:t>
      </w:r>
      <w:r w:rsidR="00943B30" w:rsidRPr="00393B14">
        <w:rPr>
          <w:rFonts w:eastAsia="Verdana"/>
          <w:szCs w:val="24"/>
        </w:rPr>
        <w:t xml:space="preserve"> </w:t>
      </w:r>
      <w:r w:rsidR="00393B14" w:rsidRPr="00393B14">
        <w:rPr>
          <w:rFonts w:eastAsia="Verdana"/>
          <w:szCs w:val="24"/>
        </w:rPr>
        <w:t>tar</w:t>
      </w:r>
      <w:r w:rsidR="00EE611D">
        <w:rPr>
          <w:rFonts w:eastAsia="Verdana"/>
          <w:szCs w:val="24"/>
        </w:rPr>
        <w:t>p</w:t>
      </w:r>
      <w:r w:rsidR="00393B14" w:rsidRPr="00393B14">
        <w:rPr>
          <w:rFonts w:eastAsia="Verdana"/>
          <w:szCs w:val="24"/>
        </w:rPr>
        <w:t>kultūrinėje komunikacijoje</w:t>
      </w:r>
      <w:r w:rsidR="00943B30">
        <w:rPr>
          <w:rFonts w:eastAsia="Verdana"/>
          <w:szCs w:val="24"/>
        </w:rPr>
        <w:t xml:space="preserve">, praktinių </w:t>
      </w:r>
      <w:r w:rsidR="00943B30" w:rsidRPr="00393B14">
        <w:rPr>
          <w:rFonts w:eastAsia="Verdana"/>
          <w:szCs w:val="24"/>
        </w:rPr>
        <w:t>pavyzdži</w:t>
      </w:r>
      <w:r w:rsidR="00943B30">
        <w:rPr>
          <w:rFonts w:eastAsia="Verdana"/>
          <w:szCs w:val="24"/>
        </w:rPr>
        <w:t>ų</w:t>
      </w:r>
      <w:r w:rsidR="00393B14" w:rsidRPr="00393B14">
        <w:rPr>
          <w:rFonts w:eastAsia="Verdana"/>
          <w:szCs w:val="24"/>
        </w:rPr>
        <w:t xml:space="preserve">, </w:t>
      </w:r>
      <w:r w:rsidR="00943B30" w:rsidRPr="00393B14">
        <w:rPr>
          <w:rFonts w:eastAsia="Verdana"/>
          <w:szCs w:val="24"/>
        </w:rPr>
        <w:t>iliustruojan</w:t>
      </w:r>
      <w:r w:rsidR="00943B30">
        <w:rPr>
          <w:rFonts w:eastAsia="Verdana"/>
          <w:szCs w:val="24"/>
        </w:rPr>
        <w:t>čių</w:t>
      </w:r>
      <w:r w:rsidR="00943B30" w:rsidRPr="00393B14">
        <w:rPr>
          <w:rFonts w:eastAsia="Verdana"/>
          <w:szCs w:val="24"/>
        </w:rPr>
        <w:t xml:space="preserve"> </w:t>
      </w:r>
      <w:r w:rsidR="00393B14" w:rsidRPr="00393B14">
        <w:rPr>
          <w:rFonts w:eastAsia="Verdana"/>
          <w:szCs w:val="24"/>
        </w:rPr>
        <w:t>kultūrinio išprusimo svarbą ir naudą siekiant geriausių rezultatų bendraujant su išeiviais iš svetimų (ne europietiškų) kultūrinių terpių, ypač musulmonų pasaulio</w:t>
      </w:r>
      <w:r w:rsidR="00943B30">
        <w:rPr>
          <w:rFonts w:eastAsia="Verdana"/>
          <w:szCs w:val="24"/>
        </w:rPr>
        <w:t>, pristatymas</w:t>
      </w:r>
      <w:r w:rsidR="00AC645A" w:rsidRPr="00393B14">
        <w:rPr>
          <w:rFonts w:eastAsia="Verdana"/>
          <w:szCs w:val="24"/>
        </w:rPr>
        <w:t>;</w:t>
      </w:r>
    </w:p>
    <w:p w14:paraId="2EA6CF27" w14:textId="4D8B5E09" w:rsidR="00AC645A" w:rsidRPr="00393B14" w:rsidRDefault="00C02ECE" w:rsidP="00D677B7">
      <w:pPr>
        <w:tabs>
          <w:tab w:val="left" w:pos="993"/>
          <w:tab w:val="left" w:pos="2268"/>
        </w:tabs>
        <w:ind w:firstLine="851"/>
        <w:jc w:val="both"/>
        <w:rPr>
          <w:szCs w:val="24"/>
        </w:rPr>
      </w:pPr>
      <w:r w:rsidRPr="00393B14">
        <w:rPr>
          <w:szCs w:val="24"/>
        </w:rPr>
        <w:t>6.</w:t>
      </w:r>
      <w:r w:rsidR="00403C2B" w:rsidRPr="00393B14">
        <w:rPr>
          <w:szCs w:val="24"/>
        </w:rPr>
        <w:t>10</w:t>
      </w:r>
      <w:r w:rsidRPr="00393B14">
        <w:rPr>
          <w:szCs w:val="24"/>
        </w:rPr>
        <w:t>.2.3. tema „</w:t>
      </w:r>
      <w:r w:rsidR="00AD4347" w:rsidRPr="00AD4347">
        <w:rPr>
          <w:szCs w:val="24"/>
        </w:rPr>
        <w:t>Teisiniai aspektai</w:t>
      </w:r>
      <w:r w:rsidR="00943B30">
        <w:rPr>
          <w:szCs w:val="24"/>
        </w:rPr>
        <w:t>,</w:t>
      </w:r>
      <w:r w:rsidR="00AD4347" w:rsidRPr="00AD4347">
        <w:rPr>
          <w:szCs w:val="24"/>
        </w:rPr>
        <w:t xml:space="preserve"> susiję su užsieniečių teisiniu statusu</w:t>
      </w:r>
      <w:r w:rsidRPr="00393B14">
        <w:rPr>
          <w:color w:val="050505"/>
          <w:szCs w:val="24"/>
        </w:rPr>
        <w:t xml:space="preserve">“, kurios trukmė vienoje savivaldybėje – ne trumpiau kaip 2 (dvi) akademinės valandos. Trukmė visu Paslaugų teikimo laikotarpiu – ne trumpiau kaip </w:t>
      </w:r>
      <w:r w:rsidR="00443790" w:rsidRPr="00393B14">
        <w:rPr>
          <w:color w:val="050505"/>
          <w:szCs w:val="24"/>
        </w:rPr>
        <w:t>3</w:t>
      </w:r>
      <w:r w:rsidRPr="00393B14">
        <w:rPr>
          <w:color w:val="050505"/>
          <w:szCs w:val="24"/>
        </w:rPr>
        <w:t>2 (</w:t>
      </w:r>
      <w:r w:rsidR="00443790" w:rsidRPr="00393B14">
        <w:rPr>
          <w:color w:val="050505"/>
          <w:szCs w:val="24"/>
        </w:rPr>
        <w:t>trisdešimt dvi</w:t>
      </w:r>
      <w:r w:rsidRPr="00393B14">
        <w:rPr>
          <w:color w:val="050505"/>
          <w:szCs w:val="24"/>
        </w:rPr>
        <w:t>) akademin</w:t>
      </w:r>
      <w:r w:rsidR="00443790" w:rsidRPr="00393B14">
        <w:rPr>
          <w:color w:val="050505"/>
          <w:szCs w:val="24"/>
        </w:rPr>
        <w:t>ės</w:t>
      </w:r>
      <w:r w:rsidRPr="00393B14">
        <w:rPr>
          <w:color w:val="050505"/>
          <w:szCs w:val="24"/>
        </w:rPr>
        <w:t xml:space="preserve"> valand</w:t>
      </w:r>
      <w:r w:rsidR="00443790" w:rsidRPr="00393B14">
        <w:rPr>
          <w:color w:val="050505"/>
          <w:szCs w:val="24"/>
        </w:rPr>
        <w:t>os</w:t>
      </w:r>
      <w:r w:rsidRPr="00393B14">
        <w:rPr>
          <w:color w:val="050505"/>
          <w:szCs w:val="24"/>
        </w:rPr>
        <w:t xml:space="preserve"> </w:t>
      </w:r>
      <w:r w:rsidRPr="00393B14">
        <w:rPr>
          <w:szCs w:val="24"/>
        </w:rPr>
        <w:t xml:space="preserve">(po 2 (dvi) akademines valandas kiekvienoje iš </w:t>
      </w:r>
      <w:r w:rsidR="00443790" w:rsidRPr="00393B14">
        <w:rPr>
          <w:szCs w:val="24"/>
        </w:rPr>
        <w:t>1</w:t>
      </w:r>
      <w:r w:rsidRPr="00393B14">
        <w:rPr>
          <w:szCs w:val="24"/>
        </w:rPr>
        <w:t>6 (</w:t>
      </w:r>
      <w:r w:rsidR="00692159" w:rsidRPr="00393B14">
        <w:rPr>
          <w:szCs w:val="24"/>
        </w:rPr>
        <w:t>šešiolik</w:t>
      </w:r>
      <w:r w:rsidR="00692159">
        <w:rPr>
          <w:szCs w:val="24"/>
        </w:rPr>
        <w:t>os</w:t>
      </w:r>
      <w:r w:rsidRPr="00393B14">
        <w:rPr>
          <w:szCs w:val="24"/>
        </w:rPr>
        <w:t xml:space="preserve">) savivaldybių). </w:t>
      </w:r>
      <w:r w:rsidR="00AC645A" w:rsidRPr="00393B14">
        <w:rPr>
          <w:szCs w:val="24"/>
        </w:rPr>
        <w:t>Dėstant šią temą</w:t>
      </w:r>
      <w:r w:rsidR="00602DAB">
        <w:rPr>
          <w:szCs w:val="24"/>
        </w:rPr>
        <w:t>,</w:t>
      </w:r>
      <w:r w:rsidR="00AC645A" w:rsidRPr="00393B14">
        <w:rPr>
          <w:szCs w:val="24"/>
        </w:rPr>
        <w:t xml:space="preserve"> turi būti pristatyti šie aspektai:</w:t>
      </w:r>
      <w:r w:rsidR="00AD4347">
        <w:rPr>
          <w:szCs w:val="24"/>
        </w:rPr>
        <w:t xml:space="preserve"> </w:t>
      </w:r>
      <w:r w:rsidR="00AD4347" w:rsidRPr="00AD4347">
        <w:rPr>
          <w:szCs w:val="24"/>
        </w:rPr>
        <w:t xml:space="preserve">skirtingi užsieniečių teisiniai statusai Lietuvoje bei jiems suteikiamos teisinės garantijos ir problematika, įgyvendinant šias </w:t>
      </w:r>
      <w:r w:rsidR="00943B30" w:rsidRPr="00AD4347">
        <w:rPr>
          <w:szCs w:val="24"/>
        </w:rPr>
        <w:t>teis</w:t>
      </w:r>
      <w:r w:rsidR="00943B30">
        <w:rPr>
          <w:szCs w:val="24"/>
        </w:rPr>
        <w:t>e</w:t>
      </w:r>
      <w:r w:rsidR="00943B30" w:rsidRPr="00AD4347">
        <w:rPr>
          <w:szCs w:val="24"/>
        </w:rPr>
        <w:t>s</w:t>
      </w:r>
      <w:r w:rsidR="00AD4347" w:rsidRPr="00AD4347">
        <w:rPr>
          <w:szCs w:val="24"/>
        </w:rPr>
        <w:t xml:space="preserve">. Pagrindinės sritys, kurios </w:t>
      </w:r>
      <w:r w:rsidR="00AD4347">
        <w:rPr>
          <w:szCs w:val="24"/>
        </w:rPr>
        <w:t>turi būti</w:t>
      </w:r>
      <w:r w:rsidR="00AD4347" w:rsidRPr="00AD4347">
        <w:rPr>
          <w:szCs w:val="24"/>
        </w:rPr>
        <w:t xml:space="preserve"> aptariamos: tarptautinės apsaugos gavėjai, laikinosios apsaugos gavėjai, laikini gyventojai, nuolatiniai gyventojai,  socialinės garantijos ir medicininė pagalba, švietimas, užimtumas, pilietinis ir politinis dalyvavimas</w:t>
      </w:r>
      <w:r w:rsidR="00AD4347">
        <w:rPr>
          <w:rFonts w:eastAsia="Verdana"/>
          <w:szCs w:val="24"/>
        </w:rPr>
        <w:t>.</w:t>
      </w:r>
    </w:p>
    <w:p w14:paraId="6B5DC574" w14:textId="77777777" w:rsidR="00D4349E" w:rsidRDefault="0008242B" w:rsidP="00D677B7">
      <w:pPr>
        <w:tabs>
          <w:tab w:val="left" w:pos="993"/>
          <w:tab w:val="left" w:pos="2268"/>
        </w:tabs>
        <w:ind w:firstLine="851"/>
        <w:jc w:val="both"/>
        <w:rPr>
          <w:szCs w:val="24"/>
        </w:rPr>
      </w:pPr>
      <w:r w:rsidRPr="00705404">
        <w:rPr>
          <w:szCs w:val="24"/>
        </w:rPr>
        <w:t xml:space="preserve">7. </w:t>
      </w:r>
      <w:r w:rsidR="004018AD">
        <w:rPr>
          <w:szCs w:val="24"/>
        </w:rPr>
        <w:t>Paslaugų t</w:t>
      </w:r>
      <w:r w:rsidRPr="00705404">
        <w:rPr>
          <w:szCs w:val="24"/>
        </w:rPr>
        <w:t>eikėjas privalo:</w:t>
      </w:r>
    </w:p>
    <w:p w14:paraId="076CEF27" w14:textId="3FFAF4A7" w:rsidR="0097565D" w:rsidRPr="00705404" w:rsidRDefault="0097565D" w:rsidP="00D677B7">
      <w:pPr>
        <w:tabs>
          <w:tab w:val="left" w:pos="993"/>
          <w:tab w:val="left" w:pos="2268"/>
        </w:tabs>
        <w:ind w:firstLine="851"/>
        <w:jc w:val="both"/>
        <w:rPr>
          <w:szCs w:val="24"/>
        </w:rPr>
      </w:pPr>
      <w:r>
        <w:rPr>
          <w:szCs w:val="24"/>
        </w:rPr>
        <w:t>7.1.</w:t>
      </w:r>
      <w:r w:rsidRPr="0097565D">
        <w:rPr>
          <w:szCs w:val="24"/>
        </w:rPr>
        <w:t xml:space="preserve"> </w:t>
      </w:r>
      <w:r w:rsidRPr="00422774">
        <w:rPr>
          <w:szCs w:val="24"/>
        </w:rPr>
        <w:t xml:space="preserve">užtikrinti, kad </w:t>
      </w:r>
      <w:r>
        <w:rPr>
          <w:szCs w:val="24"/>
        </w:rPr>
        <w:t>P</w:t>
      </w:r>
      <w:r w:rsidRPr="00422774">
        <w:rPr>
          <w:szCs w:val="24"/>
        </w:rPr>
        <w:t>aslaug</w:t>
      </w:r>
      <w:r>
        <w:rPr>
          <w:szCs w:val="24"/>
        </w:rPr>
        <w:t xml:space="preserve">as teiks </w:t>
      </w:r>
      <w:r w:rsidRPr="002C4C2D">
        <w:rPr>
          <w:szCs w:val="24"/>
        </w:rPr>
        <w:t>Paslaugų teikėjo pateiktame pasiūlyme nurodyt</w:t>
      </w:r>
      <w:r>
        <w:rPr>
          <w:szCs w:val="24"/>
        </w:rPr>
        <w:t>i lektoriai</w:t>
      </w:r>
      <w:r w:rsidRPr="002C4C2D">
        <w:rPr>
          <w:szCs w:val="24"/>
        </w:rPr>
        <w:t>, atitinkantys Perkančiosios organizacijos nurodytus kvalifikacinius reikalavimus. Išskirtiniais atvejais</w:t>
      </w:r>
      <w:r w:rsidR="00602DAB">
        <w:rPr>
          <w:szCs w:val="24"/>
        </w:rPr>
        <w:t>,</w:t>
      </w:r>
      <w:r w:rsidRPr="002C4C2D">
        <w:rPr>
          <w:szCs w:val="24"/>
        </w:rPr>
        <w:t xml:space="preserve"> dėl iš anksto nenumatytų aplinkybių</w:t>
      </w:r>
      <w:r w:rsidR="00602DAB">
        <w:rPr>
          <w:szCs w:val="24"/>
        </w:rPr>
        <w:t>,</w:t>
      </w:r>
      <w:r w:rsidRPr="002C4C2D">
        <w:rPr>
          <w:szCs w:val="24"/>
        </w:rPr>
        <w:t xml:space="preserve"> (ligos atveju, nelaimingo atsitikimo, atsisakius teikti paslaugas ir kt.), suderinus su Perkančiąj</w:t>
      </w:r>
      <w:r>
        <w:rPr>
          <w:szCs w:val="24"/>
        </w:rPr>
        <w:t>a</w:t>
      </w:r>
      <w:r w:rsidRPr="002C4C2D">
        <w:rPr>
          <w:szCs w:val="24"/>
        </w:rPr>
        <w:t xml:space="preserve"> organizacija, lektorius </w:t>
      </w:r>
      <w:r>
        <w:rPr>
          <w:szCs w:val="24"/>
        </w:rPr>
        <w:t>(-</w:t>
      </w:r>
      <w:r w:rsidRPr="002C4C2D">
        <w:rPr>
          <w:szCs w:val="24"/>
        </w:rPr>
        <w:t>ai</w:t>
      </w:r>
      <w:r>
        <w:rPr>
          <w:szCs w:val="24"/>
        </w:rPr>
        <w:t>)</w:t>
      </w:r>
      <w:r w:rsidRPr="002C4C2D">
        <w:rPr>
          <w:szCs w:val="24"/>
        </w:rPr>
        <w:t xml:space="preserve"> gali būti keičiamas </w:t>
      </w:r>
      <w:r>
        <w:rPr>
          <w:szCs w:val="24"/>
        </w:rPr>
        <w:t>(-i)</w:t>
      </w:r>
      <w:r w:rsidRPr="002C4C2D">
        <w:rPr>
          <w:szCs w:val="24"/>
        </w:rPr>
        <w:t xml:space="preserve"> kitu</w:t>
      </w:r>
      <w:r>
        <w:rPr>
          <w:szCs w:val="24"/>
        </w:rPr>
        <w:t xml:space="preserve"> (-</w:t>
      </w:r>
      <w:proofErr w:type="spellStart"/>
      <w:r>
        <w:rPr>
          <w:szCs w:val="24"/>
        </w:rPr>
        <w:t>ais</w:t>
      </w:r>
      <w:proofErr w:type="spellEnd"/>
      <w:r>
        <w:rPr>
          <w:szCs w:val="24"/>
        </w:rPr>
        <w:t>)</w:t>
      </w:r>
      <w:r w:rsidRPr="002C4C2D">
        <w:rPr>
          <w:szCs w:val="24"/>
        </w:rPr>
        <w:t xml:space="preserve"> lektoriumi </w:t>
      </w:r>
      <w:r>
        <w:rPr>
          <w:szCs w:val="24"/>
        </w:rPr>
        <w:t>(-</w:t>
      </w:r>
      <w:proofErr w:type="spellStart"/>
      <w:r w:rsidRPr="002C4C2D">
        <w:rPr>
          <w:szCs w:val="24"/>
        </w:rPr>
        <w:t>ais</w:t>
      </w:r>
      <w:proofErr w:type="spellEnd"/>
      <w:r>
        <w:rPr>
          <w:szCs w:val="24"/>
        </w:rPr>
        <w:t>)</w:t>
      </w:r>
      <w:r w:rsidRPr="002C4C2D">
        <w:rPr>
          <w:szCs w:val="24"/>
        </w:rPr>
        <w:t xml:space="preserve"> arba </w:t>
      </w:r>
      <w:r>
        <w:t>d</w:t>
      </w:r>
      <w:r w:rsidRPr="00B65450">
        <w:t>ėl objektyvių priežasči</w:t>
      </w:r>
      <w:r>
        <w:t xml:space="preserve">ų gali būti pasitelkiamas (-i) </w:t>
      </w:r>
      <w:r>
        <w:rPr>
          <w:szCs w:val="24"/>
        </w:rPr>
        <w:t>papildomi lektoriai</w:t>
      </w:r>
      <w:r w:rsidR="00943B30">
        <w:rPr>
          <w:szCs w:val="24"/>
        </w:rPr>
        <w:t>, kurie būtų</w:t>
      </w:r>
      <w:r w:rsidRPr="002C4C2D">
        <w:rPr>
          <w:szCs w:val="24"/>
        </w:rPr>
        <w:t xml:space="preserve"> ne žemesnės kvalifikacijos nei nustatyta pirkimo dokumentuose</w:t>
      </w:r>
      <w:r>
        <w:rPr>
          <w:szCs w:val="24"/>
        </w:rPr>
        <w:t>;</w:t>
      </w:r>
    </w:p>
    <w:p w14:paraId="414B4AF6" w14:textId="000E007F" w:rsidR="00D677B7" w:rsidRPr="00705404" w:rsidRDefault="00345B1E" w:rsidP="00D677B7">
      <w:pPr>
        <w:tabs>
          <w:tab w:val="left" w:pos="1134"/>
        </w:tabs>
        <w:ind w:firstLine="851"/>
        <w:jc w:val="both"/>
        <w:rPr>
          <w:szCs w:val="24"/>
        </w:rPr>
      </w:pPr>
      <w:r w:rsidRPr="00705404">
        <w:rPr>
          <w:szCs w:val="24"/>
        </w:rPr>
        <w:t>7.</w:t>
      </w:r>
      <w:r w:rsidR="00C81289">
        <w:rPr>
          <w:szCs w:val="24"/>
        </w:rPr>
        <w:t>2</w:t>
      </w:r>
      <w:r w:rsidRPr="00705404">
        <w:rPr>
          <w:szCs w:val="24"/>
        </w:rPr>
        <w:t>.</w:t>
      </w:r>
      <w:r w:rsidR="00D3019D">
        <w:rPr>
          <w:szCs w:val="24"/>
        </w:rPr>
        <w:t xml:space="preserve"> </w:t>
      </w:r>
      <w:r w:rsidR="0008242B" w:rsidRPr="00705404">
        <w:rPr>
          <w:szCs w:val="24"/>
        </w:rPr>
        <w:t xml:space="preserve">laikydamasis Techninės specifikacijos 6 punkte ir jo papunkčiuose nustatytų reikalavimų, </w:t>
      </w:r>
      <w:r w:rsidR="00D677B7" w:rsidRPr="00705404">
        <w:rPr>
          <w:szCs w:val="24"/>
        </w:rPr>
        <w:t xml:space="preserve">suteikti </w:t>
      </w:r>
      <w:r w:rsidR="0008242B" w:rsidRPr="00705404">
        <w:rPr>
          <w:szCs w:val="24"/>
        </w:rPr>
        <w:t xml:space="preserve">kokybiškas Paslaugas, </w:t>
      </w:r>
      <w:r w:rsidR="00D677B7" w:rsidRPr="00705404">
        <w:rPr>
          <w:bCs/>
          <w:szCs w:val="24"/>
        </w:rPr>
        <w:t xml:space="preserve">parinkti kompetentingus, kvalifikuotus, </w:t>
      </w:r>
      <w:r w:rsidR="0008242B" w:rsidRPr="00705404">
        <w:rPr>
          <w:bCs/>
          <w:szCs w:val="24"/>
        </w:rPr>
        <w:t xml:space="preserve">reikalavimus atitinkančius </w:t>
      </w:r>
      <w:r w:rsidR="00D677B7" w:rsidRPr="00705404">
        <w:rPr>
          <w:bCs/>
          <w:szCs w:val="24"/>
        </w:rPr>
        <w:t>lektorius Paslaugoms teikti ir užtikrinti j</w:t>
      </w:r>
      <w:r w:rsidR="0008242B" w:rsidRPr="00705404">
        <w:rPr>
          <w:bCs/>
          <w:szCs w:val="24"/>
        </w:rPr>
        <w:t>ų dalyvavimą teikiant Paslaugas</w:t>
      </w:r>
      <w:r w:rsidR="00A324C4" w:rsidRPr="00705404">
        <w:rPr>
          <w:bCs/>
          <w:szCs w:val="24"/>
        </w:rPr>
        <w:t>;</w:t>
      </w:r>
    </w:p>
    <w:p w14:paraId="6D5254D2" w14:textId="34B18461" w:rsidR="00D677B7" w:rsidRPr="00705404" w:rsidRDefault="0008242B" w:rsidP="00D677B7">
      <w:pPr>
        <w:tabs>
          <w:tab w:val="left" w:pos="1134"/>
        </w:tabs>
        <w:ind w:right="-1" w:firstLine="851"/>
        <w:jc w:val="both"/>
        <w:rPr>
          <w:szCs w:val="24"/>
        </w:rPr>
      </w:pPr>
      <w:r w:rsidRPr="00705404">
        <w:rPr>
          <w:szCs w:val="24"/>
        </w:rPr>
        <w:lastRenderedPageBreak/>
        <w:t>7.</w:t>
      </w:r>
      <w:r w:rsidR="00C81289">
        <w:rPr>
          <w:szCs w:val="24"/>
        </w:rPr>
        <w:t>3</w:t>
      </w:r>
      <w:r w:rsidR="00D677B7" w:rsidRPr="00705404">
        <w:rPr>
          <w:szCs w:val="24"/>
        </w:rPr>
        <w:t>. nedelsiant raštu informuoti Užsakovą apie Paslaug</w:t>
      </w:r>
      <w:r w:rsidR="006C2BAE">
        <w:rPr>
          <w:szCs w:val="24"/>
        </w:rPr>
        <w:t>ų</w:t>
      </w:r>
      <w:r w:rsidR="00D677B7" w:rsidRPr="00705404">
        <w:rPr>
          <w:szCs w:val="24"/>
        </w:rPr>
        <w:t xml:space="preserve"> teikimo metu kilusius nesklandumus ir jų priežastis;</w:t>
      </w:r>
    </w:p>
    <w:p w14:paraId="0A8CE5DE" w14:textId="6D6FB89C" w:rsidR="00D677B7" w:rsidRDefault="0008242B" w:rsidP="00D677B7">
      <w:pPr>
        <w:tabs>
          <w:tab w:val="left" w:pos="1134"/>
        </w:tabs>
        <w:ind w:right="-1" w:firstLine="851"/>
        <w:jc w:val="both"/>
        <w:rPr>
          <w:szCs w:val="24"/>
        </w:rPr>
      </w:pPr>
      <w:r w:rsidRPr="00705404">
        <w:rPr>
          <w:szCs w:val="24"/>
        </w:rPr>
        <w:t>7.</w:t>
      </w:r>
      <w:r w:rsidR="00C81289">
        <w:rPr>
          <w:szCs w:val="24"/>
        </w:rPr>
        <w:t>4</w:t>
      </w:r>
      <w:r w:rsidR="00D677B7" w:rsidRPr="00705404">
        <w:rPr>
          <w:szCs w:val="24"/>
        </w:rPr>
        <w:t xml:space="preserve">. nedelsiant raštu informuoti Užsakovą, jei </w:t>
      </w:r>
      <w:r w:rsidR="006C2BAE">
        <w:rPr>
          <w:szCs w:val="24"/>
        </w:rPr>
        <w:t>Paslaugų t</w:t>
      </w:r>
      <w:r w:rsidR="00D677B7" w:rsidRPr="00705404">
        <w:rPr>
          <w:szCs w:val="24"/>
        </w:rPr>
        <w:t xml:space="preserve">eikėjas </w:t>
      </w:r>
      <w:r w:rsidR="00D677B7" w:rsidRPr="00705404">
        <w:rPr>
          <w:bCs/>
          <w:szCs w:val="24"/>
        </w:rPr>
        <w:t>P</w:t>
      </w:r>
      <w:r w:rsidR="00D677B7" w:rsidRPr="00705404">
        <w:rPr>
          <w:szCs w:val="24"/>
        </w:rPr>
        <w:t>aslaugų negali suteikti laiku;</w:t>
      </w:r>
    </w:p>
    <w:p w14:paraId="5A5B321D" w14:textId="1CC7D060" w:rsidR="00DD04D1" w:rsidRPr="00705404" w:rsidRDefault="00DD04D1" w:rsidP="00D677B7">
      <w:pPr>
        <w:tabs>
          <w:tab w:val="left" w:pos="1134"/>
        </w:tabs>
        <w:ind w:right="-1" w:firstLine="851"/>
        <w:jc w:val="both"/>
        <w:rPr>
          <w:szCs w:val="24"/>
        </w:rPr>
      </w:pPr>
      <w:r w:rsidRPr="00B365B7">
        <w:rPr>
          <w:szCs w:val="24"/>
        </w:rPr>
        <w:t>7.</w:t>
      </w:r>
      <w:r w:rsidR="00C81289">
        <w:rPr>
          <w:szCs w:val="24"/>
        </w:rPr>
        <w:t>5</w:t>
      </w:r>
      <w:r w:rsidRPr="00B365B7">
        <w:rPr>
          <w:szCs w:val="24"/>
        </w:rPr>
        <w:t xml:space="preserve">. esant poreikiui pratęsti Paslaugų teikimo terminą, </w:t>
      </w:r>
      <w:r w:rsidRPr="00B365B7">
        <w:t>nedelsiant kreiptis į Užsakovą raštu, pateik</w:t>
      </w:r>
      <w:r w:rsidR="00B365B7" w:rsidRPr="00B365B7">
        <w:t>iant</w:t>
      </w:r>
      <w:r w:rsidRPr="00B365B7">
        <w:t xml:space="preserve"> pagrįstą prašymą pratęsti Paslaugų teikimo </w:t>
      </w:r>
      <w:r w:rsidR="00B365B7" w:rsidRPr="00B365B7">
        <w:t>terminą, tačiau ne ilgiau nei nurodyta Techninės specifikacijos 5</w:t>
      </w:r>
      <w:r w:rsidR="0073696F">
        <w:t>.2</w:t>
      </w:r>
      <w:r w:rsidR="00B365B7" w:rsidRPr="00B365B7">
        <w:t xml:space="preserve"> </w:t>
      </w:r>
      <w:r w:rsidR="00943B30">
        <w:t>papunktyje</w:t>
      </w:r>
      <w:r w:rsidRPr="00B365B7">
        <w:t>;</w:t>
      </w:r>
    </w:p>
    <w:p w14:paraId="779E72C6" w14:textId="76A36E03" w:rsidR="007A7E6D" w:rsidRPr="00705404" w:rsidRDefault="007A7E6D" w:rsidP="00B557E6">
      <w:pPr>
        <w:tabs>
          <w:tab w:val="left" w:pos="1134"/>
        </w:tabs>
        <w:ind w:firstLine="851"/>
        <w:jc w:val="both"/>
        <w:rPr>
          <w:szCs w:val="24"/>
        </w:rPr>
      </w:pPr>
      <w:r w:rsidRPr="009034F0">
        <w:rPr>
          <w:szCs w:val="24"/>
        </w:rPr>
        <w:t>7.</w:t>
      </w:r>
      <w:r w:rsidR="00C81289">
        <w:rPr>
          <w:szCs w:val="24"/>
        </w:rPr>
        <w:t>6</w:t>
      </w:r>
      <w:r w:rsidR="00D677B7" w:rsidRPr="009034F0">
        <w:rPr>
          <w:szCs w:val="24"/>
        </w:rPr>
        <w:t xml:space="preserve">. </w:t>
      </w:r>
      <w:r w:rsidRPr="009034F0">
        <w:rPr>
          <w:szCs w:val="24"/>
        </w:rPr>
        <w:t xml:space="preserve">parengti ir iki mokymų kiekvienoje savivaldybėje pradžios pateikti Užsakovui </w:t>
      </w:r>
      <w:r w:rsidR="009034F0" w:rsidRPr="009034F0">
        <w:rPr>
          <w:szCs w:val="24"/>
        </w:rPr>
        <w:t xml:space="preserve">elektronine forma </w:t>
      </w:r>
      <w:r w:rsidR="00D677B7" w:rsidRPr="009034F0">
        <w:rPr>
          <w:szCs w:val="24"/>
        </w:rPr>
        <w:t xml:space="preserve">lektorių </w:t>
      </w:r>
      <w:r w:rsidRPr="009034F0">
        <w:rPr>
          <w:szCs w:val="24"/>
        </w:rPr>
        <w:t>parengtą mokymų dalyviams padalinti skirtą medžiagą ir informacij</w:t>
      </w:r>
      <w:r w:rsidR="007E43A5">
        <w:rPr>
          <w:szCs w:val="24"/>
        </w:rPr>
        <w:t>ą</w:t>
      </w:r>
      <w:r w:rsidRPr="009034F0">
        <w:rPr>
          <w:szCs w:val="24"/>
        </w:rPr>
        <w:t>, jei tokia medžiaga ar informacija bus</w:t>
      </w:r>
      <w:r w:rsidRPr="009034F0">
        <w:rPr>
          <w:szCs w:val="24"/>
          <w:lang w:eastAsia="lt-LT"/>
        </w:rPr>
        <w:t>;</w:t>
      </w:r>
      <w:r w:rsidRPr="00705404">
        <w:rPr>
          <w:szCs w:val="24"/>
          <w:lang w:eastAsia="lt-LT"/>
        </w:rPr>
        <w:t xml:space="preserve"> </w:t>
      </w:r>
    </w:p>
    <w:p w14:paraId="14A619E2" w14:textId="61B37327" w:rsidR="00D677B7" w:rsidRDefault="007A7E6D" w:rsidP="00D677B7">
      <w:pPr>
        <w:tabs>
          <w:tab w:val="left" w:pos="1134"/>
        </w:tabs>
        <w:ind w:right="-1" w:firstLine="851"/>
        <w:jc w:val="both"/>
        <w:rPr>
          <w:szCs w:val="24"/>
        </w:rPr>
      </w:pPr>
      <w:r w:rsidRPr="00705404">
        <w:rPr>
          <w:szCs w:val="24"/>
          <w:lang w:eastAsia="lt-LT"/>
        </w:rPr>
        <w:t>7</w:t>
      </w:r>
      <w:r w:rsidR="00D677B7" w:rsidRPr="00705404">
        <w:rPr>
          <w:szCs w:val="24"/>
          <w:lang w:eastAsia="lt-LT"/>
        </w:rPr>
        <w:t>.</w:t>
      </w:r>
      <w:r w:rsidR="00C81289">
        <w:rPr>
          <w:szCs w:val="24"/>
          <w:lang w:eastAsia="lt-LT"/>
        </w:rPr>
        <w:t>7</w:t>
      </w:r>
      <w:r w:rsidR="00D677B7" w:rsidRPr="00705404">
        <w:rPr>
          <w:szCs w:val="24"/>
          <w:lang w:eastAsia="lt-LT"/>
        </w:rPr>
        <w:t>. teikiant Paslaugas užtikrinti asmens duomenų apsaugą</w:t>
      </w:r>
      <w:r w:rsidRPr="00705404">
        <w:rPr>
          <w:szCs w:val="24"/>
          <w:lang w:eastAsia="lt-LT"/>
        </w:rPr>
        <w:t xml:space="preserve"> – </w:t>
      </w:r>
      <w:r w:rsidR="00D677B7" w:rsidRPr="00705404">
        <w:rPr>
          <w:szCs w:val="24"/>
          <w:lang w:eastAsia="lt-LT"/>
        </w:rPr>
        <w:t>vykda</w:t>
      </w:r>
      <w:r w:rsidR="00BB252E" w:rsidRPr="00705404">
        <w:rPr>
          <w:szCs w:val="24"/>
          <w:lang w:eastAsia="lt-LT"/>
        </w:rPr>
        <w:t>nt</w:t>
      </w:r>
      <w:r w:rsidR="00D677B7" w:rsidRPr="00705404">
        <w:rPr>
          <w:szCs w:val="24"/>
          <w:lang w:eastAsia="lt-LT"/>
        </w:rPr>
        <w:t xml:space="preserve"> Sutartį </w:t>
      </w:r>
      <w:r w:rsidR="00D677B7" w:rsidRPr="00705404">
        <w:rPr>
          <w:szCs w:val="24"/>
        </w:rPr>
        <w:t>asmens duomenis tvarkyti remiantis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asmens duomenų apsaugą re</w:t>
      </w:r>
      <w:r w:rsidRPr="00705404">
        <w:rPr>
          <w:szCs w:val="24"/>
        </w:rPr>
        <w:t xml:space="preserve">glamentuojančiais teisės aktais. </w:t>
      </w:r>
    </w:p>
    <w:p w14:paraId="433BA1A2" w14:textId="77777777" w:rsidR="00D677B7" w:rsidRPr="00705404" w:rsidRDefault="00D677B7" w:rsidP="00E27007">
      <w:pPr>
        <w:tabs>
          <w:tab w:val="left" w:pos="0"/>
          <w:tab w:val="left" w:pos="2268"/>
        </w:tabs>
        <w:jc w:val="both"/>
        <w:rPr>
          <w:szCs w:val="24"/>
          <w:highlight w:val="yellow"/>
          <w:lang w:eastAsia="lt-LT"/>
        </w:rPr>
      </w:pPr>
    </w:p>
    <w:p w14:paraId="61B495F9" w14:textId="77777777" w:rsidR="00D677B7" w:rsidRPr="00705404" w:rsidRDefault="00D677B7" w:rsidP="00D677B7">
      <w:pPr>
        <w:tabs>
          <w:tab w:val="left" w:pos="993"/>
        </w:tabs>
        <w:jc w:val="center"/>
        <w:rPr>
          <w:b/>
          <w:szCs w:val="24"/>
        </w:rPr>
      </w:pPr>
      <w:r w:rsidRPr="00705404">
        <w:rPr>
          <w:b/>
          <w:szCs w:val="24"/>
        </w:rPr>
        <w:t>III SKYRIUS</w:t>
      </w:r>
    </w:p>
    <w:p w14:paraId="67EA4E4B" w14:textId="77777777" w:rsidR="00D677B7" w:rsidRPr="00705404" w:rsidRDefault="00D677B7" w:rsidP="00D677B7">
      <w:pPr>
        <w:tabs>
          <w:tab w:val="left" w:pos="993"/>
        </w:tabs>
        <w:jc w:val="center"/>
        <w:rPr>
          <w:b/>
          <w:szCs w:val="24"/>
        </w:rPr>
      </w:pPr>
      <w:r w:rsidRPr="00705404">
        <w:rPr>
          <w:b/>
          <w:szCs w:val="24"/>
        </w:rPr>
        <w:t>ATSISKAITYMO TVARKA</w:t>
      </w:r>
    </w:p>
    <w:p w14:paraId="22CA6F1C" w14:textId="77777777" w:rsidR="00D677B7" w:rsidRPr="00705404" w:rsidRDefault="00D677B7" w:rsidP="00D677B7">
      <w:pPr>
        <w:tabs>
          <w:tab w:val="left" w:pos="993"/>
        </w:tabs>
        <w:ind w:left="1571"/>
        <w:rPr>
          <w:szCs w:val="24"/>
          <w:highlight w:val="yellow"/>
        </w:rPr>
      </w:pPr>
    </w:p>
    <w:p w14:paraId="4B15532C" w14:textId="77777777" w:rsidR="00FC44F7" w:rsidRPr="00705404" w:rsidRDefault="009034F0" w:rsidP="00D677B7">
      <w:pPr>
        <w:pStyle w:val="Sraopastraipa"/>
        <w:tabs>
          <w:tab w:val="left" w:pos="1134"/>
        </w:tabs>
        <w:spacing w:after="0" w:line="240" w:lineRule="auto"/>
        <w:ind w:left="0" w:firstLine="851"/>
        <w:jc w:val="both"/>
        <w:rPr>
          <w:rStyle w:val="FontStyle21"/>
          <w:sz w:val="24"/>
          <w:szCs w:val="24"/>
          <w:lang w:val="lt-LT"/>
        </w:rPr>
      </w:pPr>
      <w:r>
        <w:rPr>
          <w:lang w:val="lt-LT"/>
        </w:rPr>
        <w:t>8</w:t>
      </w:r>
      <w:r w:rsidR="00D677B7" w:rsidRPr="00705404">
        <w:rPr>
          <w:lang w:val="lt-LT"/>
        </w:rPr>
        <w:t xml:space="preserve">. </w:t>
      </w:r>
      <w:r w:rsidRPr="00705404">
        <w:rPr>
          <w:rStyle w:val="FontStyle21"/>
          <w:sz w:val="24"/>
          <w:szCs w:val="24"/>
          <w:lang w:val="lt-LT"/>
        </w:rPr>
        <w:t xml:space="preserve">Į Paslaugų kainą </w:t>
      </w:r>
      <w:r>
        <w:rPr>
          <w:rStyle w:val="FontStyle21"/>
          <w:sz w:val="24"/>
          <w:szCs w:val="24"/>
          <w:lang w:val="lt-LT"/>
        </w:rPr>
        <w:t>turi būti įskaičiuota</w:t>
      </w:r>
      <w:r w:rsidR="00FC44F7" w:rsidRPr="00705404">
        <w:rPr>
          <w:rStyle w:val="FontStyle21"/>
          <w:sz w:val="24"/>
          <w:szCs w:val="24"/>
          <w:lang w:val="lt-LT"/>
        </w:rPr>
        <w:t>:</w:t>
      </w:r>
    </w:p>
    <w:p w14:paraId="0C249C33" w14:textId="77777777" w:rsidR="00FC44F7" w:rsidRPr="00705404" w:rsidRDefault="009034F0" w:rsidP="00D677B7">
      <w:pPr>
        <w:pStyle w:val="Sraopastraipa"/>
        <w:tabs>
          <w:tab w:val="left" w:pos="1134"/>
        </w:tabs>
        <w:spacing w:after="0" w:line="240" w:lineRule="auto"/>
        <w:ind w:left="0" w:firstLine="851"/>
        <w:jc w:val="both"/>
        <w:rPr>
          <w:rStyle w:val="FontStyle21"/>
          <w:sz w:val="24"/>
          <w:szCs w:val="24"/>
          <w:lang w:val="lt-LT"/>
        </w:rPr>
      </w:pPr>
      <w:r>
        <w:rPr>
          <w:rStyle w:val="FontStyle21"/>
          <w:sz w:val="24"/>
          <w:szCs w:val="24"/>
          <w:lang w:val="lt-LT"/>
        </w:rPr>
        <w:t>8</w:t>
      </w:r>
      <w:r w:rsidR="00FC44F7" w:rsidRPr="00705404">
        <w:rPr>
          <w:rStyle w:val="FontStyle21"/>
          <w:sz w:val="24"/>
          <w:szCs w:val="24"/>
          <w:lang w:val="lt-LT"/>
        </w:rPr>
        <w:t>.1. lektori</w:t>
      </w:r>
      <w:r>
        <w:rPr>
          <w:rStyle w:val="FontStyle21"/>
          <w:sz w:val="24"/>
          <w:szCs w:val="24"/>
          <w:lang w:val="lt-LT"/>
        </w:rPr>
        <w:t xml:space="preserve">ų </w:t>
      </w:r>
      <w:r w:rsidR="00FC44F7" w:rsidRPr="00705404">
        <w:rPr>
          <w:rStyle w:val="FontStyle21"/>
          <w:sz w:val="24"/>
          <w:szCs w:val="24"/>
          <w:lang w:val="lt-LT"/>
        </w:rPr>
        <w:t>pasiruošimo mokymuose dėstomai temai pristatyti, medžiagos parengimo darbų išlaidos;</w:t>
      </w:r>
    </w:p>
    <w:p w14:paraId="73890280" w14:textId="77777777" w:rsidR="00FC44F7" w:rsidRPr="00705404" w:rsidRDefault="009034F0" w:rsidP="00D677B7">
      <w:pPr>
        <w:pStyle w:val="Sraopastraipa"/>
        <w:tabs>
          <w:tab w:val="left" w:pos="1134"/>
        </w:tabs>
        <w:spacing w:after="0" w:line="240" w:lineRule="auto"/>
        <w:ind w:left="0" w:firstLine="851"/>
        <w:jc w:val="both"/>
        <w:rPr>
          <w:rStyle w:val="FontStyle21"/>
          <w:sz w:val="24"/>
          <w:szCs w:val="24"/>
          <w:lang w:val="lt-LT"/>
        </w:rPr>
      </w:pPr>
      <w:r>
        <w:rPr>
          <w:rStyle w:val="FontStyle21"/>
          <w:sz w:val="24"/>
          <w:szCs w:val="24"/>
          <w:lang w:val="lt-LT"/>
        </w:rPr>
        <w:t>8</w:t>
      </w:r>
      <w:r w:rsidR="00FC44F7" w:rsidRPr="00705404">
        <w:rPr>
          <w:rStyle w:val="FontStyle21"/>
          <w:sz w:val="24"/>
          <w:szCs w:val="24"/>
          <w:lang w:val="lt-LT"/>
        </w:rPr>
        <w:t>.2. lektori</w:t>
      </w:r>
      <w:r>
        <w:rPr>
          <w:rStyle w:val="FontStyle21"/>
          <w:sz w:val="24"/>
          <w:szCs w:val="24"/>
          <w:lang w:val="lt-LT"/>
        </w:rPr>
        <w:t>ų</w:t>
      </w:r>
      <w:r w:rsidR="00FC44F7" w:rsidRPr="00705404">
        <w:rPr>
          <w:rStyle w:val="FontStyle21"/>
          <w:sz w:val="24"/>
          <w:szCs w:val="24"/>
          <w:lang w:val="lt-LT"/>
        </w:rPr>
        <w:t xml:space="preserve"> užmokestis už vedamų mokymų akademines valandas;</w:t>
      </w:r>
    </w:p>
    <w:p w14:paraId="6A31EE9F" w14:textId="77777777" w:rsidR="00FC44F7" w:rsidRPr="00705404" w:rsidRDefault="009034F0" w:rsidP="00D677B7">
      <w:pPr>
        <w:pStyle w:val="Sraopastraipa"/>
        <w:tabs>
          <w:tab w:val="left" w:pos="1134"/>
        </w:tabs>
        <w:spacing w:after="0" w:line="240" w:lineRule="auto"/>
        <w:ind w:left="0" w:firstLine="851"/>
        <w:jc w:val="both"/>
        <w:rPr>
          <w:rStyle w:val="FontStyle21"/>
          <w:sz w:val="24"/>
          <w:szCs w:val="24"/>
          <w:lang w:val="lt-LT"/>
        </w:rPr>
      </w:pPr>
      <w:r>
        <w:rPr>
          <w:rStyle w:val="FontStyle21"/>
          <w:sz w:val="24"/>
          <w:szCs w:val="24"/>
          <w:lang w:val="lt-LT"/>
        </w:rPr>
        <w:t>8</w:t>
      </w:r>
      <w:r w:rsidR="00FC44F7" w:rsidRPr="00705404">
        <w:rPr>
          <w:rStyle w:val="FontStyle21"/>
          <w:sz w:val="24"/>
          <w:szCs w:val="24"/>
          <w:lang w:val="lt-LT"/>
        </w:rPr>
        <w:t>.3. išlaidos lektori</w:t>
      </w:r>
      <w:r>
        <w:rPr>
          <w:rStyle w:val="FontStyle21"/>
          <w:sz w:val="24"/>
          <w:szCs w:val="24"/>
          <w:lang w:val="lt-LT"/>
        </w:rPr>
        <w:t>ų</w:t>
      </w:r>
      <w:r w:rsidR="00FC44F7" w:rsidRPr="00705404">
        <w:rPr>
          <w:rStyle w:val="FontStyle21"/>
          <w:sz w:val="24"/>
          <w:szCs w:val="24"/>
          <w:lang w:val="lt-LT"/>
        </w:rPr>
        <w:t xml:space="preserve"> kelionei iki mokymų vietos ir atgal (kurui, kelionės bilietams);</w:t>
      </w:r>
    </w:p>
    <w:p w14:paraId="189C2900" w14:textId="77777777" w:rsidR="00FC44F7" w:rsidRPr="00705404" w:rsidRDefault="0002655A" w:rsidP="00D677B7">
      <w:pPr>
        <w:pStyle w:val="Sraopastraipa"/>
        <w:tabs>
          <w:tab w:val="left" w:pos="1134"/>
        </w:tabs>
        <w:spacing w:after="0" w:line="240" w:lineRule="auto"/>
        <w:ind w:left="0" w:firstLine="851"/>
        <w:jc w:val="both"/>
        <w:rPr>
          <w:rStyle w:val="FontStyle21"/>
          <w:sz w:val="24"/>
          <w:szCs w:val="24"/>
          <w:lang w:val="lt-LT"/>
        </w:rPr>
      </w:pPr>
      <w:r>
        <w:rPr>
          <w:rStyle w:val="FontStyle21"/>
          <w:sz w:val="24"/>
          <w:szCs w:val="24"/>
          <w:lang w:val="lt-LT"/>
        </w:rPr>
        <w:t>8</w:t>
      </w:r>
      <w:r w:rsidR="00FC44F7" w:rsidRPr="00705404">
        <w:rPr>
          <w:rStyle w:val="FontStyle21"/>
          <w:sz w:val="24"/>
          <w:szCs w:val="24"/>
          <w:lang w:val="lt-LT"/>
        </w:rPr>
        <w:t>.4. išlaidos lektori</w:t>
      </w:r>
      <w:r>
        <w:rPr>
          <w:rStyle w:val="FontStyle21"/>
          <w:sz w:val="24"/>
          <w:szCs w:val="24"/>
          <w:lang w:val="lt-LT"/>
        </w:rPr>
        <w:t>ams</w:t>
      </w:r>
      <w:r w:rsidR="00FC44F7" w:rsidRPr="00705404">
        <w:rPr>
          <w:rStyle w:val="FontStyle21"/>
          <w:sz w:val="24"/>
          <w:szCs w:val="24"/>
          <w:lang w:val="lt-LT"/>
        </w:rPr>
        <w:t xml:space="preserve"> apgyvendinti (jei būtina);</w:t>
      </w:r>
    </w:p>
    <w:p w14:paraId="39DD934E" w14:textId="77777777" w:rsidR="00FC44F7" w:rsidRPr="00705404" w:rsidRDefault="0002655A" w:rsidP="00D677B7">
      <w:pPr>
        <w:pStyle w:val="Sraopastraipa"/>
        <w:tabs>
          <w:tab w:val="left" w:pos="1134"/>
        </w:tabs>
        <w:spacing w:after="0" w:line="240" w:lineRule="auto"/>
        <w:ind w:left="0" w:firstLine="851"/>
        <w:jc w:val="both"/>
        <w:rPr>
          <w:rStyle w:val="FontStyle21"/>
          <w:sz w:val="24"/>
          <w:szCs w:val="24"/>
          <w:lang w:val="lt-LT"/>
        </w:rPr>
      </w:pPr>
      <w:r>
        <w:rPr>
          <w:rStyle w:val="FontStyle21"/>
          <w:sz w:val="24"/>
          <w:szCs w:val="24"/>
          <w:lang w:val="lt-LT"/>
        </w:rPr>
        <w:t>8</w:t>
      </w:r>
      <w:r w:rsidR="00FC44F7" w:rsidRPr="00705404">
        <w:rPr>
          <w:rStyle w:val="FontStyle21"/>
          <w:sz w:val="24"/>
          <w:szCs w:val="24"/>
          <w:lang w:val="lt-LT"/>
        </w:rPr>
        <w:t xml:space="preserve">.5. kitos su mokymų ir Paslaugų organizavimu susijusios </w:t>
      </w:r>
      <w:r>
        <w:rPr>
          <w:rStyle w:val="FontStyle21"/>
          <w:sz w:val="24"/>
          <w:szCs w:val="24"/>
          <w:lang w:val="lt-LT"/>
        </w:rPr>
        <w:t>Paslaugų t</w:t>
      </w:r>
      <w:r w:rsidR="00FC44F7" w:rsidRPr="00705404">
        <w:rPr>
          <w:rStyle w:val="FontStyle21"/>
          <w:sz w:val="24"/>
          <w:szCs w:val="24"/>
          <w:lang w:val="lt-LT"/>
        </w:rPr>
        <w:t>eikėjo išlaidos;</w:t>
      </w:r>
    </w:p>
    <w:p w14:paraId="0468FAEB" w14:textId="2423E1E3" w:rsidR="00FC44F7" w:rsidRPr="00705404" w:rsidRDefault="0002655A" w:rsidP="00D677B7">
      <w:pPr>
        <w:pStyle w:val="Sraopastraipa"/>
        <w:tabs>
          <w:tab w:val="left" w:pos="1134"/>
        </w:tabs>
        <w:spacing w:after="0" w:line="240" w:lineRule="auto"/>
        <w:ind w:left="0" w:firstLine="851"/>
        <w:jc w:val="both"/>
        <w:rPr>
          <w:rStyle w:val="FontStyle21"/>
          <w:sz w:val="24"/>
          <w:szCs w:val="24"/>
          <w:lang w:val="lt-LT"/>
        </w:rPr>
      </w:pPr>
      <w:r>
        <w:rPr>
          <w:rStyle w:val="FontStyle21"/>
          <w:sz w:val="24"/>
          <w:szCs w:val="24"/>
          <w:lang w:val="lt-LT"/>
        </w:rPr>
        <w:t>8</w:t>
      </w:r>
      <w:r w:rsidR="00FC44F7" w:rsidRPr="00705404">
        <w:rPr>
          <w:rStyle w:val="FontStyle21"/>
          <w:sz w:val="24"/>
          <w:szCs w:val="24"/>
          <w:lang w:val="lt-LT"/>
        </w:rPr>
        <w:t>.6. visi mokesčiai (</w:t>
      </w:r>
      <w:r>
        <w:rPr>
          <w:rStyle w:val="FontStyle21"/>
          <w:sz w:val="24"/>
          <w:szCs w:val="24"/>
          <w:lang w:val="lt-LT"/>
        </w:rPr>
        <w:t>įskaitant</w:t>
      </w:r>
      <w:r w:rsidRPr="00705404">
        <w:rPr>
          <w:rStyle w:val="FontStyle21"/>
          <w:sz w:val="24"/>
          <w:szCs w:val="24"/>
          <w:lang w:val="lt-LT"/>
        </w:rPr>
        <w:t xml:space="preserve"> pridėtinės vertės mokest</w:t>
      </w:r>
      <w:r>
        <w:rPr>
          <w:rStyle w:val="FontStyle21"/>
          <w:sz w:val="24"/>
          <w:szCs w:val="24"/>
          <w:lang w:val="lt-LT"/>
        </w:rPr>
        <w:t>į</w:t>
      </w:r>
      <w:r w:rsidR="00DB6A94">
        <w:rPr>
          <w:rStyle w:val="FontStyle21"/>
          <w:sz w:val="24"/>
          <w:szCs w:val="24"/>
          <w:lang w:val="lt-LT"/>
        </w:rPr>
        <w:t>, jei taikomas</w:t>
      </w:r>
      <w:r w:rsidR="00DB6A94">
        <w:rPr>
          <w:bCs/>
          <w:lang w:val="lt-LT"/>
        </w:rPr>
        <w:t>)</w:t>
      </w:r>
      <w:r w:rsidR="00FC44F7" w:rsidRPr="00705404">
        <w:rPr>
          <w:rStyle w:val="FontStyle21"/>
          <w:sz w:val="24"/>
          <w:szCs w:val="24"/>
          <w:lang w:val="lt-LT"/>
        </w:rPr>
        <w:t>.</w:t>
      </w:r>
    </w:p>
    <w:p w14:paraId="4A6ECC35" w14:textId="77777777" w:rsidR="00D677B7" w:rsidRPr="00705404" w:rsidRDefault="00720334" w:rsidP="00D677B7">
      <w:pPr>
        <w:pStyle w:val="Sraopastraipa"/>
        <w:tabs>
          <w:tab w:val="left" w:pos="1134"/>
        </w:tabs>
        <w:spacing w:after="0" w:line="240" w:lineRule="auto"/>
        <w:ind w:left="0" w:firstLine="851"/>
        <w:jc w:val="both"/>
        <w:rPr>
          <w:rStyle w:val="FontStyle21"/>
          <w:sz w:val="24"/>
          <w:szCs w:val="24"/>
          <w:highlight w:val="yellow"/>
          <w:lang w:val="lt-LT"/>
        </w:rPr>
      </w:pPr>
      <w:r>
        <w:rPr>
          <w:rStyle w:val="FontStyle21"/>
          <w:sz w:val="24"/>
          <w:szCs w:val="24"/>
          <w:lang w:val="lt-LT"/>
        </w:rPr>
        <w:t>9</w:t>
      </w:r>
      <w:r w:rsidR="00D677B7" w:rsidRPr="00705404">
        <w:rPr>
          <w:rStyle w:val="FontStyle21"/>
          <w:sz w:val="24"/>
          <w:szCs w:val="24"/>
          <w:lang w:val="lt-LT"/>
        </w:rPr>
        <w:t>. Atsiskaitymo už suteiktas Paslaugas tvarka ir terminai:</w:t>
      </w:r>
    </w:p>
    <w:p w14:paraId="179CE7FF" w14:textId="4D205DF7" w:rsidR="00D677B7" w:rsidRPr="00705404" w:rsidRDefault="00720334" w:rsidP="003C3C90">
      <w:pPr>
        <w:pStyle w:val="Sraopastraipa"/>
        <w:tabs>
          <w:tab w:val="left" w:pos="1134"/>
        </w:tabs>
        <w:spacing w:after="0" w:line="240" w:lineRule="auto"/>
        <w:ind w:left="0" w:firstLine="851"/>
        <w:jc w:val="both"/>
        <w:rPr>
          <w:highlight w:val="yellow"/>
          <w:lang w:val="lt-LT"/>
        </w:rPr>
      </w:pPr>
      <w:r>
        <w:rPr>
          <w:rStyle w:val="FontStyle21"/>
          <w:sz w:val="24"/>
          <w:szCs w:val="24"/>
          <w:lang w:val="lt-LT"/>
        </w:rPr>
        <w:t>9</w:t>
      </w:r>
      <w:r w:rsidR="00D677B7" w:rsidRPr="00705404">
        <w:rPr>
          <w:rStyle w:val="FontStyle21"/>
          <w:sz w:val="24"/>
          <w:szCs w:val="24"/>
          <w:lang w:val="lt-LT"/>
        </w:rPr>
        <w:t>.1.</w:t>
      </w:r>
      <w:r w:rsidR="004A2E72" w:rsidRPr="004A2E72">
        <w:rPr>
          <w:rFonts w:eastAsia="Times New Roman"/>
          <w:szCs w:val="20"/>
          <w:lang w:val="lt-LT" w:eastAsia="ar-SA"/>
        </w:rPr>
        <w:t xml:space="preserve"> </w:t>
      </w:r>
      <w:r w:rsidR="004A2E72" w:rsidRPr="004A2E72">
        <w:rPr>
          <w:lang w:val="lt-LT"/>
        </w:rPr>
        <w:t xml:space="preserve">Paslaugų teikėjas </w:t>
      </w:r>
      <w:r w:rsidR="00943B30" w:rsidRPr="004A2E72">
        <w:rPr>
          <w:lang w:val="lt-LT"/>
        </w:rPr>
        <w:t>pasibaigus kiekvienam ataskaitiniam ketvirčiui, iki kito ketvirčio pirmo mėnesio 5 (penktos) dienos</w:t>
      </w:r>
      <w:r w:rsidR="00943B30">
        <w:rPr>
          <w:lang w:val="lt-LT"/>
        </w:rPr>
        <w:t>,</w:t>
      </w:r>
      <w:r w:rsidR="00943B30" w:rsidRPr="004A2E72">
        <w:rPr>
          <w:lang w:val="lt-LT"/>
        </w:rPr>
        <w:t xml:space="preserve"> </w:t>
      </w:r>
      <w:r w:rsidR="004A2E72" w:rsidRPr="004A2E72">
        <w:rPr>
          <w:lang w:val="lt-LT"/>
        </w:rPr>
        <w:t xml:space="preserve">pateikia </w:t>
      </w:r>
      <w:r w:rsidR="0073696F">
        <w:rPr>
          <w:lang w:val="lt-LT"/>
        </w:rPr>
        <w:t>Užsakovui</w:t>
      </w:r>
      <w:r w:rsidR="0073696F" w:rsidRPr="004A2E72">
        <w:rPr>
          <w:lang w:val="lt-LT"/>
        </w:rPr>
        <w:t xml:space="preserve"> </w:t>
      </w:r>
      <w:r w:rsidR="004A2E72" w:rsidRPr="004A2E72">
        <w:rPr>
          <w:lang w:val="lt-LT"/>
        </w:rPr>
        <w:t xml:space="preserve">Paslaugų perdavimo–priėmimo aktą už faktiškai per ketvirtį </w:t>
      </w:r>
      <w:r w:rsidR="00943B30">
        <w:rPr>
          <w:lang w:val="lt-LT"/>
        </w:rPr>
        <w:t xml:space="preserve">tinkamai </w:t>
      </w:r>
      <w:r w:rsidR="004A2E72" w:rsidRPr="004A2E72">
        <w:rPr>
          <w:lang w:val="lt-LT"/>
        </w:rPr>
        <w:t>suteiktas Paslaugas</w:t>
      </w:r>
      <w:r w:rsidR="00345B1E" w:rsidRPr="004A2E72">
        <w:rPr>
          <w:rStyle w:val="CharStyle9"/>
          <w:rFonts w:eastAsia="Calibri"/>
          <w:color w:val="000000" w:themeColor="text1"/>
          <w:sz w:val="24"/>
          <w:szCs w:val="24"/>
        </w:rPr>
        <w:t>;</w:t>
      </w:r>
      <w:r w:rsidR="003C3C90" w:rsidRPr="004A2E72">
        <w:rPr>
          <w:color w:val="000000" w:themeColor="text1"/>
          <w:lang w:val="lt-LT"/>
        </w:rPr>
        <w:t xml:space="preserve"> </w:t>
      </w:r>
    </w:p>
    <w:p w14:paraId="797CD3D6" w14:textId="77777777" w:rsidR="00D677B7" w:rsidRPr="00705404" w:rsidRDefault="00720334" w:rsidP="00D677B7">
      <w:pPr>
        <w:pStyle w:val="Sraopastraipa"/>
        <w:tabs>
          <w:tab w:val="left" w:pos="1134"/>
        </w:tabs>
        <w:spacing w:after="0" w:line="240" w:lineRule="auto"/>
        <w:ind w:left="0" w:firstLine="851"/>
        <w:jc w:val="both"/>
        <w:rPr>
          <w:lang w:val="lt-LT"/>
        </w:rPr>
      </w:pPr>
      <w:r>
        <w:rPr>
          <w:lang w:val="lt-LT"/>
        </w:rPr>
        <w:t>9</w:t>
      </w:r>
      <w:r w:rsidR="00D677B7" w:rsidRPr="00705404">
        <w:rPr>
          <w:lang w:val="lt-LT"/>
        </w:rPr>
        <w:t>.2. Užsakovas ne vėliau kaip per 2 (dvi) darbo dienas arba pateikia pastabas dėl suteiktų Paslaugų ir nustato 3 (trijų) kalendorinių dienų terminą (esant svarbioms aplinkybėms Užsakovas gali nustatyti ilgesnį terminą) pastabose nurodytiems trūkumams pašalinti, arba pasirašo Paslaugų perdavimo–priėmimo aktą</w:t>
      </w:r>
      <w:r w:rsidR="003C3C90" w:rsidRPr="00705404">
        <w:rPr>
          <w:lang w:val="lt-LT"/>
        </w:rPr>
        <w:t xml:space="preserve"> už </w:t>
      </w:r>
      <w:r w:rsidR="00770A69" w:rsidRPr="00705404">
        <w:rPr>
          <w:lang w:val="lt-LT"/>
        </w:rPr>
        <w:t>suteiktas P</w:t>
      </w:r>
      <w:r w:rsidR="003C3C90" w:rsidRPr="00705404">
        <w:rPr>
          <w:lang w:val="lt-LT"/>
        </w:rPr>
        <w:t>aslaugas</w:t>
      </w:r>
      <w:r w:rsidR="00D677B7" w:rsidRPr="00705404">
        <w:rPr>
          <w:lang w:val="lt-LT"/>
        </w:rPr>
        <w:t xml:space="preserve">; </w:t>
      </w:r>
    </w:p>
    <w:p w14:paraId="44D7AD68" w14:textId="4F15CFE5" w:rsidR="00D677B7" w:rsidRPr="00705404" w:rsidRDefault="00720334" w:rsidP="00D677B7">
      <w:pPr>
        <w:pStyle w:val="Sraopastraipa"/>
        <w:tabs>
          <w:tab w:val="left" w:pos="1134"/>
        </w:tabs>
        <w:spacing w:after="0" w:line="240" w:lineRule="auto"/>
        <w:ind w:left="0" w:firstLine="851"/>
        <w:jc w:val="both"/>
        <w:rPr>
          <w:lang w:val="lt-LT"/>
        </w:rPr>
      </w:pPr>
      <w:r>
        <w:rPr>
          <w:rStyle w:val="FontStyle21"/>
          <w:sz w:val="24"/>
          <w:szCs w:val="24"/>
          <w:lang w:val="lt-LT"/>
        </w:rPr>
        <w:t>9</w:t>
      </w:r>
      <w:r w:rsidR="00D677B7" w:rsidRPr="00705404">
        <w:rPr>
          <w:rStyle w:val="FontStyle21"/>
          <w:sz w:val="24"/>
          <w:szCs w:val="24"/>
          <w:lang w:val="lt-LT"/>
        </w:rPr>
        <w:t xml:space="preserve">.3. Užsakovui pasirašius </w:t>
      </w:r>
      <w:r w:rsidR="00D677B7" w:rsidRPr="00705404">
        <w:rPr>
          <w:lang w:val="lt-LT"/>
        </w:rPr>
        <w:t xml:space="preserve">Paslaugų perdavimo–priėmimo aktą </w:t>
      </w:r>
      <w:r w:rsidR="003C3C90" w:rsidRPr="00705404">
        <w:rPr>
          <w:lang w:val="lt-LT"/>
        </w:rPr>
        <w:t xml:space="preserve">už </w:t>
      </w:r>
      <w:r w:rsidR="00770A69" w:rsidRPr="00705404">
        <w:rPr>
          <w:lang w:val="lt-LT"/>
        </w:rPr>
        <w:t>suteiktas P</w:t>
      </w:r>
      <w:r w:rsidR="003C3C90" w:rsidRPr="00705404">
        <w:rPr>
          <w:lang w:val="lt-LT"/>
        </w:rPr>
        <w:t xml:space="preserve">aslaugas </w:t>
      </w:r>
      <w:r>
        <w:rPr>
          <w:lang w:val="lt-LT"/>
        </w:rPr>
        <w:t>Paslaugų t</w:t>
      </w:r>
      <w:r w:rsidR="00D677B7" w:rsidRPr="00705404">
        <w:rPr>
          <w:rStyle w:val="CharStyle9"/>
          <w:rFonts w:eastAsia="Calibri"/>
          <w:color w:val="auto"/>
          <w:sz w:val="24"/>
          <w:szCs w:val="24"/>
        </w:rPr>
        <w:t xml:space="preserve">eikėjas per 2 (dvi) darbo dienas po Paslaugų perdavimo–priėmimo akto pasirašymo pateikia Užsakovui sąskaitą faktūrą </w:t>
      </w:r>
      <w:r w:rsidR="003C3C90" w:rsidRPr="00705404">
        <w:rPr>
          <w:lang w:val="lt-LT"/>
        </w:rPr>
        <w:t xml:space="preserve">už </w:t>
      </w:r>
      <w:r w:rsidR="00770A69" w:rsidRPr="00705404">
        <w:rPr>
          <w:lang w:val="lt-LT"/>
        </w:rPr>
        <w:t>suteiktas P</w:t>
      </w:r>
      <w:r w:rsidR="003C3C90" w:rsidRPr="00705404">
        <w:rPr>
          <w:lang w:val="lt-LT"/>
        </w:rPr>
        <w:t xml:space="preserve">aslaugas </w:t>
      </w:r>
      <w:r w:rsidR="00D677B7" w:rsidRPr="00705404">
        <w:rPr>
          <w:shd w:val="clear" w:color="auto" w:fill="FFFFFF"/>
          <w:lang w:val="lt-LT"/>
        </w:rPr>
        <w:t>(sąskaita faktūra pateikiama elektroninėmis priemonėmis per</w:t>
      </w:r>
      <w:r w:rsidR="00D90A9A">
        <w:rPr>
          <w:shd w:val="clear" w:color="auto" w:fill="FFFFFF"/>
          <w:lang w:val="lt-LT"/>
        </w:rPr>
        <w:t xml:space="preserve"> </w:t>
      </w:r>
      <w:r w:rsidR="00D90A9A" w:rsidRPr="00EA0A65">
        <w:t>Sąskaitų administravimo bendrąją informacinę sistemą (SABIS</w:t>
      </w:r>
      <w:r w:rsidR="00D677B7" w:rsidRPr="00705404">
        <w:rPr>
          <w:shd w:val="clear" w:color="auto" w:fill="FFFFFF"/>
          <w:lang w:val="lt-LT"/>
        </w:rPr>
        <w:t>);</w:t>
      </w:r>
      <w:r w:rsidR="00D90A9A">
        <w:rPr>
          <w:shd w:val="clear" w:color="auto" w:fill="FFFFFF"/>
          <w:lang w:val="lt-LT"/>
        </w:rPr>
        <w:t xml:space="preserve"> </w:t>
      </w:r>
    </w:p>
    <w:p w14:paraId="21244194" w14:textId="5E81F5B1" w:rsidR="00D677B7" w:rsidRPr="00DF2012" w:rsidRDefault="00720334" w:rsidP="00DF2012">
      <w:pPr>
        <w:pStyle w:val="Sraopastraipa"/>
        <w:tabs>
          <w:tab w:val="left" w:pos="1134"/>
        </w:tabs>
        <w:spacing w:after="0" w:line="240" w:lineRule="auto"/>
        <w:ind w:left="0" w:firstLine="851"/>
        <w:jc w:val="both"/>
        <w:rPr>
          <w:lang w:val="lt-LT"/>
        </w:rPr>
      </w:pPr>
      <w:r>
        <w:rPr>
          <w:rStyle w:val="FontStyle21"/>
          <w:sz w:val="24"/>
          <w:szCs w:val="24"/>
          <w:lang w:val="lt-LT"/>
        </w:rPr>
        <w:t>9</w:t>
      </w:r>
      <w:r w:rsidR="00D677B7" w:rsidRPr="00705404">
        <w:rPr>
          <w:rStyle w:val="FontStyle21"/>
          <w:sz w:val="24"/>
          <w:szCs w:val="24"/>
          <w:lang w:val="lt-LT"/>
        </w:rPr>
        <w:t>.4.</w:t>
      </w:r>
      <w:r w:rsidR="00DF2012" w:rsidRPr="00DF2012">
        <w:rPr>
          <w:rStyle w:val="CharStyle9"/>
          <w:rFonts w:eastAsia="Calibri"/>
          <w:color w:val="auto"/>
          <w:sz w:val="24"/>
          <w:szCs w:val="24"/>
        </w:rPr>
        <w:t xml:space="preserve"> </w:t>
      </w:r>
      <w:r w:rsidR="00DF2012" w:rsidRPr="00F82798">
        <w:rPr>
          <w:rStyle w:val="CharStyle9"/>
          <w:rFonts w:eastAsia="Calibri"/>
          <w:color w:val="auto"/>
          <w:sz w:val="24"/>
          <w:szCs w:val="24"/>
        </w:rPr>
        <w:t xml:space="preserve">Užsakovas, po sąskaitos faktūros gavimo dienos, per 14 (keturiolika) darbo dienų pateikia </w:t>
      </w:r>
      <w:r w:rsidR="00DF2012" w:rsidRPr="00F82798">
        <w:rPr>
          <w:lang w:val="lt-LT"/>
        </w:rPr>
        <w:t xml:space="preserve">Nacionaliniam bendrųjų funkcijų centrui (toliau – Centras) </w:t>
      </w:r>
      <w:r w:rsidR="00DF2012" w:rsidRPr="00F82798">
        <w:rPr>
          <w:rStyle w:val="CharStyle9"/>
          <w:rFonts w:eastAsia="Calibri"/>
          <w:color w:val="auto"/>
          <w:sz w:val="24"/>
          <w:szCs w:val="24"/>
        </w:rPr>
        <w:t>paraišką dėl lėšų pervedimo už faktiškai suteiktas Paslaugas. Centras perveda pinigines lėšas į Paslaugų teikėjo nurodytą sąskaitą banke</w:t>
      </w:r>
      <w:r w:rsidR="00DF2012" w:rsidRPr="00F82798">
        <w:rPr>
          <w:shd w:val="clear" w:color="auto" w:fill="FFFFFF"/>
          <w:lang w:val="lt-LT"/>
        </w:rPr>
        <w:t xml:space="preserve"> per 6 (šešias) darbo dienas nuo paraiškos </w:t>
      </w:r>
      <w:r w:rsidR="00DF2012" w:rsidRPr="00F82798">
        <w:rPr>
          <w:rStyle w:val="CharStyle9"/>
          <w:rFonts w:eastAsia="Calibri"/>
          <w:color w:val="auto"/>
          <w:sz w:val="24"/>
          <w:szCs w:val="24"/>
        </w:rPr>
        <w:t xml:space="preserve">dėl lėšų pervedimo už faktiškai per mėnesį suteiktas Paslaugas </w:t>
      </w:r>
      <w:r w:rsidR="00DF2012" w:rsidRPr="00F82798">
        <w:rPr>
          <w:shd w:val="clear" w:color="auto" w:fill="FFFFFF"/>
          <w:lang w:val="lt-LT"/>
        </w:rPr>
        <w:t>iš Užsakovo gavimo dienos</w:t>
      </w:r>
      <w:r w:rsidR="00D677B7" w:rsidRPr="00DF2012">
        <w:rPr>
          <w:shd w:val="clear" w:color="auto" w:fill="FFFFFF"/>
          <w:lang w:val="lt-LT"/>
        </w:rPr>
        <w:t>;</w:t>
      </w:r>
    </w:p>
    <w:p w14:paraId="06F49998" w14:textId="77777777" w:rsidR="00D677B7" w:rsidRPr="00705404" w:rsidRDefault="00720334" w:rsidP="00720334">
      <w:pPr>
        <w:pStyle w:val="Sraopastraipa"/>
        <w:tabs>
          <w:tab w:val="left" w:pos="1134"/>
        </w:tabs>
        <w:spacing w:after="0" w:line="240" w:lineRule="auto"/>
        <w:ind w:left="0" w:firstLine="851"/>
        <w:jc w:val="both"/>
      </w:pPr>
      <w:r>
        <w:rPr>
          <w:shd w:val="clear" w:color="auto" w:fill="FFFFFF"/>
          <w:lang w:val="lt-LT"/>
        </w:rPr>
        <w:t>9</w:t>
      </w:r>
      <w:r w:rsidR="00D677B7" w:rsidRPr="00705404">
        <w:rPr>
          <w:shd w:val="clear" w:color="auto" w:fill="FFFFFF"/>
          <w:lang w:val="lt-LT"/>
        </w:rPr>
        <w:t xml:space="preserve">.5. </w:t>
      </w:r>
      <w:r w:rsidR="00D677B7" w:rsidRPr="00705404">
        <w:rPr>
          <w:lang w:val="lt-LT"/>
        </w:rPr>
        <w:t xml:space="preserve">Užsakovas už suteiktas Paslaugas su </w:t>
      </w:r>
      <w:r>
        <w:rPr>
          <w:lang w:val="lt-LT"/>
        </w:rPr>
        <w:t>Paslaugų t</w:t>
      </w:r>
      <w:r w:rsidR="00D677B7" w:rsidRPr="00705404">
        <w:rPr>
          <w:lang w:val="lt-LT"/>
        </w:rPr>
        <w:t xml:space="preserve">eikėju atsiskaito mokėjimo pavedimais į Sutarties rekvizituose nurodytą </w:t>
      </w:r>
      <w:r>
        <w:rPr>
          <w:lang w:val="lt-LT"/>
        </w:rPr>
        <w:t>Paslaugų t</w:t>
      </w:r>
      <w:r w:rsidR="00D677B7" w:rsidRPr="00705404">
        <w:rPr>
          <w:lang w:val="lt-LT"/>
        </w:rPr>
        <w:t xml:space="preserve">eikėjo banko sąskaitą. </w:t>
      </w:r>
    </w:p>
    <w:p w14:paraId="70B512FD" w14:textId="77777777" w:rsidR="00053F2D" w:rsidRDefault="00053F2D" w:rsidP="00053F2D">
      <w:pPr>
        <w:jc w:val="both"/>
        <w:rPr>
          <w:szCs w:val="24"/>
        </w:rPr>
      </w:pPr>
    </w:p>
    <w:p w14:paraId="57D7093F" w14:textId="77777777" w:rsidR="002F2E32" w:rsidRDefault="002F2E32" w:rsidP="00053F2D">
      <w:pPr>
        <w:jc w:val="both"/>
        <w:rPr>
          <w:szCs w:val="24"/>
        </w:rPr>
      </w:pPr>
    </w:p>
    <w:p w14:paraId="32AFD91F" w14:textId="77777777" w:rsidR="002F2E32" w:rsidRDefault="002F2E32" w:rsidP="00053F2D">
      <w:pPr>
        <w:jc w:val="both"/>
        <w:rPr>
          <w:szCs w:val="24"/>
        </w:rPr>
      </w:pPr>
    </w:p>
    <w:p w14:paraId="0E1C4BAD" w14:textId="77777777" w:rsidR="002F2E32" w:rsidRDefault="002F2E32" w:rsidP="00053F2D">
      <w:pPr>
        <w:jc w:val="both"/>
        <w:rPr>
          <w:szCs w:val="24"/>
        </w:rPr>
      </w:pPr>
    </w:p>
    <w:p w14:paraId="4398C8A7" w14:textId="77777777" w:rsidR="00C3626F" w:rsidRDefault="00C3626F" w:rsidP="00C3626F">
      <w:pPr>
        <w:ind w:right="-613"/>
        <w:jc w:val="center"/>
        <w:rPr>
          <w:b/>
          <w:bCs/>
        </w:rPr>
      </w:pPr>
      <w:r>
        <w:rPr>
          <w:b/>
          <w:bCs/>
        </w:rPr>
        <w:t>IV</w:t>
      </w:r>
      <w:r w:rsidRPr="00101AB3">
        <w:rPr>
          <w:b/>
          <w:bCs/>
        </w:rPr>
        <w:t xml:space="preserve">. </w:t>
      </w:r>
      <w:r>
        <w:rPr>
          <w:b/>
          <w:bCs/>
        </w:rPr>
        <w:t xml:space="preserve">KITI </w:t>
      </w:r>
      <w:r w:rsidRPr="00101AB3">
        <w:rPr>
          <w:b/>
          <w:bCs/>
        </w:rPr>
        <w:t>REIKALAVIMAI PASLAUGŲ TEIKIMUI</w:t>
      </w:r>
    </w:p>
    <w:p w14:paraId="27803867" w14:textId="77777777" w:rsidR="00C3626F" w:rsidRDefault="00C3626F" w:rsidP="00053F2D">
      <w:pPr>
        <w:jc w:val="both"/>
        <w:rPr>
          <w:szCs w:val="24"/>
        </w:rPr>
      </w:pPr>
    </w:p>
    <w:p w14:paraId="75B7DDD5" w14:textId="35997BC8" w:rsidR="00C3626F" w:rsidRPr="00F82798" w:rsidRDefault="00570D09" w:rsidP="00C3626F">
      <w:pPr>
        <w:tabs>
          <w:tab w:val="left" w:pos="1134"/>
        </w:tabs>
        <w:ind w:right="-1" w:firstLine="851"/>
        <w:jc w:val="both"/>
        <w:rPr>
          <w:szCs w:val="24"/>
        </w:rPr>
      </w:pPr>
      <w:r>
        <w:rPr>
          <w:szCs w:val="24"/>
        </w:rPr>
        <w:t>10</w:t>
      </w:r>
      <w:r w:rsidR="00C3626F">
        <w:rPr>
          <w:szCs w:val="24"/>
        </w:rPr>
        <w:t xml:space="preserve">. </w:t>
      </w:r>
      <w:r w:rsidR="00C3626F" w:rsidRPr="00F82798">
        <w:rPr>
          <w:color w:val="000000"/>
        </w:rPr>
        <w:t xml:space="preserve">Vykdomas žaliasis pirkimas, </w:t>
      </w:r>
      <w:r w:rsidR="00C3626F" w:rsidRPr="00F82798">
        <w:rPr>
          <w:szCs w:val="24"/>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w:t>
      </w:r>
      <w:r w:rsidR="00C3626F" w:rsidRPr="00F82798">
        <w:rPr>
          <w:iCs/>
          <w:szCs w:val="24"/>
        </w:rPr>
        <w:t>t. y.</w:t>
      </w:r>
      <w:r w:rsidR="00C3626F" w:rsidRPr="00F82798">
        <w:rPr>
          <w:szCs w:val="24"/>
        </w:rPr>
        <w:t xml:space="preserve"> </w:t>
      </w:r>
      <w:r w:rsidR="00C3626F" w:rsidRPr="00F82798">
        <w:rPr>
          <w:rFonts w:eastAsia="Calibri"/>
          <w:szCs w:val="24"/>
        </w:rPr>
        <w:t>perkamos nematerialaus pobūdžio paslaugos, nesusijusios su materialaus objekto sukūrimu, kurios teikimo metu nesukuriamas taršos šaltinis, nesusidaro atliekos</w:t>
      </w:r>
      <w:r w:rsidR="00C3626F" w:rsidRPr="00F82798">
        <w:rPr>
          <w:color w:val="000000"/>
        </w:rPr>
        <w:t>.</w:t>
      </w:r>
    </w:p>
    <w:p w14:paraId="18743DFA" w14:textId="77777777" w:rsidR="00C3626F" w:rsidRDefault="00C3626F" w:rsidP="00053F2D">
      <w:pPr>
        <w:jc w:val="both"/>
        <w:rPr>
          <w:szCs w:val="24"/>
        </w:rPr>
      </w:pPr>
    </w:p>
    <w:p w14:paraId="247C7CF9" w14:textId="77777777" w:rsidR="00053F2D" w:rsidRPr="00705404" w:rsidRDefault="00053F2D" w:rsidP="00053F2D">
      <w:pPr>
        <w:jc w:val="center"/>
        <w:rPr>
          <w:szCs w:val="24"/>
        </w:rPr>
      </w:pPr>
      <w:r>
        <w:rPr>
          <w:szCs w:val="24"/>
        </w:rPr>
        <w:t>__________________________</w:t>
      </w:r>
    </w:p>
    <w:p w14:paraId="56D322D0" w14:textId="77777777" w:rsidR="005816C5" w:rsidRPr="00705404" w:rsidRDefault="005816C5" w:rsidP="00053F2D">
      <w:pPr>
        <w:spacing w:line="360" w:lineRule="auto"/>
        <w:ind w:left="1080"/>
        <w:contextualSpacing/>
        <w:jc w:val="right"/>
        <w:rPr>
          <w:b/>
          <w:szCs w:val="24"/>
        </w:rPr>
      </w:pPr>
    </w:p>
    <w:sectPr w:rsidR="005816C5" w:rsidRPr="00705404" w:rsidSect="00370BD5">
      <w:headerReference w:type="default" r:id="rId11"/>
      <w:footerReference w:type="default" r:id="rId12"/>
      <w:pgSz w:w="11906" w:h="16838"/>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9AEEA" w14:textId="77777777" w:rsidR="004D1D8D" w:rsidRDefault="004D1D8D">
      <w:r>
        <w:separator/>
      </w:r>
    </w:p>
  </w:endnote>
  <w:endnote w:type="continuationSeparator" w:id="0">
    <w:p w14:paraId="14BBC3B3" w14:textId="77777777" w:rsidR="004D1D8D" w:rsidRDefault="004D1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CAF99" w14:textId="77777777" w:rsidR="00D841A2" w:rsidRDefault="00D841A2">
    <w:pPr>
      <w:pStyle w:val="Porat"/>
      <w:jc w:val="center"/>
    </w:pPr>
  </w:p>
  <w:p w14:paraId="6159454A" w14:textId="77777777" w:rsidR="00D841A2" w:rsidRDefault="00D841A2">
    <w:pPr>
      <w:pStyle w:val="Porat"/>
    </w:pPr>
  </w:p>
  <w:p w14:paraId="38C41760" w14:textId="77777777" w:rsidR="00D841A2" w:rsidRDefault="00D841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D6898" w14:textId="77777777" w:rsidR="004D1D8D" w:rsidRDefault="004D1D8D">
      <w:r>
        <w:separator/>
      </w:r>
    </w:p>
  </w:footnote>
  <w:footnote w:type="continuationSeparator" w:id="0">
    <w:p w14:paraId="543B0ABE" w14:textId="77777777" w:rsidR="004D1D8D" w:rsidRDefault="004D1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2306430"/>
      <w:docPartObj>
        <w:docPartGallery w:val="Page Numbers (Top of Page)"/>
        <w:docPartUnique/>
      </w:docPartObj>
    </w:sdtPr>
    <w:sdtContent>
      <w:p w14:paraId="1F143125" w14:textId="77777777" w:rsidR="00D841A2" w:rsidRDefault="00D841A2">
        <w:pPr>
          <w:pStyle w:val="Antrats"/>
          <w:jc w:val="center"/>
        </w:pPr>
      </w:p>
      <w:p w14:paraId="64AE0C11" w14:textId="77777777" w:rsidR="00D841A2" w:rsidRDefault="00D841A2">
        <w:pPr>
          <w:pStyle w:val="Antrats"/>
          <w:jc w:val="center"/>
        </w:pPr>
        <w:r>
          <w:fldChar w:fldCharType="begin"/>
        </w:r>
        <w:r>
          <w:instrText>PAGE   \* MERGEFORMAT</w:instrText>
        </w:r>
        <w:r>
          <w:fldChar w:fldCharType="separate"/>
        </w:r>
        <w:r w:rsidR="00D37265">
          <w:rPr>
            <w:noProof/>
          </w:rPr>
          <w:t>5</w:t>
        </w:r>
        <w:r>
          <w:fldChar w:fldCharType="end"/>
        </w:r>
      </w:p>
    </w:sdtContent>
  </w:sdt>
  <w:p w14:paraId="0411C7CA" w14:textId="77777777" w:rsidR="00D841A2" w:rsidRDefault="00D841A2" w:rsidP="00E0603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B3E5E"/>
    <w:multiLevelType w:val="multilevel"/>
    <w:tmpl w:val="D6D2E9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235F3559"/>
    <w:multiLevelType w:val="multilevel"/>
    <w:tmpl w:val="A97ED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1936F3C"/>
    <w:multiLevelType w:val="multilevel"/>
    <w:tmpl w:val="2C8426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6C63DEE"/>
    <w:multiLevelType w:val="multilevel"/>
    <w:tmpl w:val="46581D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00830686">
    <w:abstractNumId w:val="1"/>
  </w:num>
  <w:num w:numId="2" w16cid:durableId="1843081221">
    <w:abstractNumId w:val="3"/>
  </w:num>
  <w:num w:numId="3" w16cid:durableId="1466585731">
    <w:abstractNumId w:val="0"/>
  </w:num>
  <w:num w:numId="4" w16cid:durableId="12221308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7B7"/>
    <w:rsid w:val="0001214B"/>
    <w:rsid w:val="0002655A"/>
    <w:rsid w:val="000351CE"/>
    <w:rsid w:val="00035961"/>
    <w:rsid w:val="00037378"/>
    <w:rsid w:val="00053F2D"/>
    <w:rsid w:val="00066333"/>
    <w:rsid w:val="00072EFF"/>
    <w:rsid w:val="0008242B"/>
    <w:rsid w:val="000928C2"/>
    <w:rsid w:val="00093B9B"/>
    <w:rsid w:val="00096C42"/>
    <w:rsid w:val="00097A87"/>
    <w:rsid w:val="000B3C23"/>
    <w:rsid w:val="000C245F"/>
    <w:rsid w:val="000C69D8"/>
    <w:rsid w:val="000F3024"/>
    <w:rsid w:val="000F3476"/>
    <w:rsid w:val="001177B4"/>
    <w:rsid w:val="00122289"/>
    <w:rsid w:val="001266ED"/>
    <w:rsid w:val="001303F1"/>
    <w:rsid w:val="0013220D"/>
    <w:rsid w:val="001332F5"/>
    <w:rsid w:val="00145D56"/>
    <w:rsid w:val="00151353"/>
    <w:rsid w:val="00161B74"/>
    <w:rsid w:val="00170C77"/>
    <w:rsid w:val="001774E0"/>
    <w:rsid w:val="00180EA8"/>
    <w:rsid w:val="00181E74"/>
    <w:rsid w:val="001854E1"/>
    <w:rsid w:val="001B048D"/>
    <w:rsid w:val="001B7C6D"/>
    <w:rsid w:val="001C15F0"/>
    <w:rsid w:val="001D16AE"/>
    <w:rsid w:val="001E49D2"/>
    <w:rsid w:val="001F405D"/>
    <w:rsid w:val="002054A9"/>
    <w:rsid w:val="00244B1E"/>
    <w:rsid w:val="00246D16"/>
    <w:rsid w:val="00256944"/>
    <w:rsid w:val="00282171"/>
    <w:rsid w:val="002840CD"/>
    <w:rsid w:val="002A1002"/>
    <w:rsid w:val="002A2F82"/>
    <w:rsid w:val="002B2544"/>
    <w:rsid w:val="002C0A92"/>
    <w:rsid w:val="002C5206"/>
    <w:rsid w:val="002E40C3"/>
    <w:rsid w:val="002F2E32"/>
    <w:rsid w:val="002F5FC2"/>
    <w:rsid w:val="00304A78"/>
    <w:rsid w:val="0030684F"/>
    <w:rsid w:val="003169D1"/>
    <w:rsid w:val="00322165"/>
    <w:rsid w:val="00326453"/>
    <w:rsid w:val="003319D4"/>
    <w:rsid w:val="00333324"/>
    <w:rsid w:val="00336C5D"/>
    <w:rsid w:val="00341F4F"/>
    <w:rsid w:val="0034317E"/>
    <w:rsid w:val="003442FF"/>
    <w:rsid w:val="00345B1E"/>
    <w:rsid w:val="00350282"/>
    <w:rsid w:val="00353112"/>
    <w:rsid w:val="0035732D"/>
    <w:rsid w:val="003664F8"/>
    <w:rsid w:val="00370BD5"/>
    <w:rsid w:val="00370EFA"/>
    <w:rsid w:val="00374782"/>
    <w:rsid w:val="003751AF"/>
    <w:rsid w:val="00375B07"/>
    <w:rsid w:val="00390985"/>
    <w:rsid w:val="00393B14"/>
    <w:rsid w:val="00397448"/>
    <w:rsid w:val="003A017D"/>
    <w:rsid w:val="003B2AFD"/>
    <w:rsid w:val="003C2D16"/>
    <w:rsid w:val="003C3C90"/>
    <w:rsid w:val="003E0416"/>
    <w:rsid w:val="003E38B7"/>
    <w:rsid w:val="004018AD"/>
    <w:rsid w:val="00403C2B"/>
    <w:rsid w:val="004058C4"/>
    <w:rsid w:val="00413EB5"/>
    <w:rsid w:val="0042744D"/>
    <w:rsid w:val="00427B5C"/>
    <w:rsid w:val="00430890"/>
    <w:rsid w:val="00431E25"/>
    <w:rsid w:val="00434760"/>
    <w:rsid w:val="0044039F"/>
    <w:rsid w:val="00443790"/>
    <w:rsid w:val="00465D2C"/>
    <w:rsid w:val="00475E40"/>
    <w:rsid w:val="004857DB"/>
    <w:rsid w:val="004977AC"/>
    <w:rsid w:val="004A1C16"/>
    <w:rsid w:val="004A2E72"/>
    <w:rsid w:val="004B3A60"/>
    <w:rsid w:val="004C04F5"/>
    <w:rsid w:val="004C33B5"/>
    <w:rsid w:val="004D1D8D"/>
    <w:rsid w:val="004E5ABB"/>
    <w:rsid w:val="00500798"/>
    <w:rsid w:val="0050290C"/>
    <w:rsid w:val="00540787"/>
    <w:rsid w:val="00541FB2"/>
    <w:rsid w:val="0055046B"/>
    <w:rsid w:val="0055558C"/>
    <w:rsid w:val="00563B2B"/>
    <w:rsid w:val="00567CB4"/>
    <w:rsid w:val="00570C94"/>
    <w:rsid w:val="00570D09"/>
    <w:rsid w:val="005816C5"/>
    <w:rsid w:val="005907ED"/>
    <w:rsid w:val="00597E02"/>
    <w:rsid w:val="005C3C1E"/>
    <w:rsid w:val="005E55F1"/>
    <w:rsid w:val="005E766C"/>
    <w:rsid w:val="005F3185"/>
    <w:rsid w:val="005F5D56"/>
    <w:rsid w:val="005F628A"/>
    <w:rsid w:val="00602DAB"/>
    <w:rsid w:val="00603CD9"/>
    <w:rsid w:val="00625AF5"/>
    <w:rsid w:val="00636C3D"/>
    <w:rsid w:val="0064015A"/>
    <w:rsid w:val="00644271"/>
    <w:rsid w:val="006510A5"/>
    <w:rsid w:val="00673AD6"/>
    <w:rsid w:val="00675E5B"/>
    <w:rsid w:val="00691C83"/>
    <w:rsid w:val="00692159"/>
    <w:rsid w:val="006A221D"/>
    <w:rsid w:val="006A24C8"/>
    <w:rsid w:val="006A3189"/>
    <w:rsid w:val="006A738A"/>
    <w:rsid w:val="006B448D"/>
    <w:rsid w:val="006C2BAE"/>
    <w:rsid w:val="006D2D55"/>
    <w:rsid w:val="006D527D"/>
    <w:rsid w:val="006D70A2"/>
    <w:rsid w:val="006F5BBA"/>
    <w:rsid w:val="00705404"/>
    <w:rsid w:val="007060B4"/>
    <w:rsid w:val="00720334"/>
    <w:rsid w:val="0072521C"/>
    <w:rsid w:val="0073696F"/>
    <w:rsid w:val="00746F66"/>
    <w:rsid w:val="00750174"/>
    <w:rsid w:val="007649E3"/>
    <w:rsid w:val="00770A69"/>
    <w:rsid w:val="007713BF"/>
    <w:rsid w:val="00781CEA"/>
    <w:rsid w:val="00784A99"/>
    <w:rsid w:val="0079171F"/>
    <w:rsid w:val="007A054F"/>
    <w:rsid w:val="007A6A94"/>
    <w:rsid w:val="007A7E6D"/>
    <w:rsid w:val="007B5242"/>
    <w:rsid w:val="007B7C6A"/>
    <w:rsid w:val="007C2D99"/>
    <w:rsid w:val="007C75AC"/>
    <w:rsid w:val="007C7E4D"/>
    <w:rsid w:val="007D2797"/>
    <w:rsid w:val="007D6046"/>
    <w:rsid w:val="007E106E"/>
    <w:rsid w:val="007E43A5"/>
    <w:rsid w:val="007E7EAD"/>
    <w:rsid w:val="00806E6A"/>
    <w:rsid w:val="00811039"/>
    <w:rsid w:val="0082209C"/>
    <w:rsid w:val="0085634B"/>
    <w:rsid w:val="00864C08"/>
    <w:rsid w:val="008819E9"/>
    <w:rsid w:val="008B3416"/>
    <w:rsid w:val="008F6DA3"/>
    <w:rsid w:val="009034F0"/>
    <w:rsid w:val="009060DE"/>
    <w:rsid w:val="00915542"/>
    <w:rsid w:val="00943B30"/>
    <w:rsid w:val="00973E35"/>
    <w:rsid w:val="0097565D"/>
    <w:rsid w:val="00996856"/>
    <w:rsid w:val="009B4F35"/>
    <w:rsid w:val="009E31C8"/>
    <w:rsid w:val="009F5A1D"/>
    <w:rsid w:val="00A15976"/>
    <w:rsid w:val="00A30182"/>
    <w:rsid w:val="00A30DD8"/>
    <w:rsid w:val="00A317BA"/>
    <w:rsid w:val="00A324C4"/>
    <w:rsid w:val="00A35A35"/>
    <w:rsid w:val="00A44F9E"/>
    <w:rsid w:val="00A56B8A"/>
    <w:rsid w:val="00A61342"/>
    <w:rsid w:val="00A64135"/>
    <w:rsid w:val="00A67769"/>
    <w:rsid w:val="00A67FD1"/>
    <w:rsid w:val="00A74567"/>
    <w:rsid w:val="00A82FD2"/>
    <w:rsid w:val="00A840DA"/>
    <w:rsid w:val="00A917F5"/>
    <w:rsid w:val="00AA19AF"/>
    <w:rsid w:val="00AB13BF"/>
    <w:rsid w:val="00AB158C"/>
    <w:rsid w:val="00AC172B"/>
    <w:rsid w:val="00AC2779"/>
    <w:rsid w:val="00AC645A"/>
    <w:rsid w:val="00AD4347"/>
    <w:rsid w:val="00AF66D4"/>
    <w:rsid w:val="00B263D1"/>
    <w:rsid w:val="00B3062D"/>
    <w:rsid w:val="00B30AE7"/>
    <w:rsid w:val="00B3527B"/>
    <w:rsid w:val="00B365B7"/>
    <w:rsid w:val="00B52A70"/>
    <w:rsid w:val="00B557E6"/>
    <w:rsid w:val="00BA191B"/>
    <w:rsid w:val="00BA7D6C"/>
    <w:rsid w:val="00BB04CE"/>
    <w:rsid w:val="00BB252E"/>
    <w:rsid w:val="00BB5CA2"/>
    <w:rsid w:val="00BC453F"/>
    <w:rsid w:val="00BC54D1"/>
    <w:rsid w:val="00BD7C6C"/>
    <w:rsid w:val="00C02ECE"/>
    <w:rsid w:val="00C03C7C"/>
    <w:rsid w:val="00C222D9"/>
    <w:rsid w:val="00C264A0"/>
    <w:rsid w:val="00C35419"/>
    <w:rsid w:val="00C3626F"/>
    <w:rsid w:val="00C4461B"/>
    <w:rsid w:val="00C5009A"/>
    <w:rsid w:val="00C56651"/>
    <w:rsid w:val="00C609B5"/>
    <w:rsid w:val="00C701C4"/>
    <w:rsid w:val="00C726D9"/>
    <w:rsid w:val="00C7531A"/>
    <w:rsid w:val="00C81289"/>
    <w:rsid w:val="00C83CC3"/>
    <w:rsid w:val="00CB27B8"/>
    <w:rsid w:val="00CB2D7E"/>
    <w:rsid w:val="00CB4B27"/>
    <w:rsid w:val="00CB6CF8"/>
    <w:rsid w:val="00CC4220"/>
    <w:rsid w:val="00CE7BBD"/>
    <w:rsid w:val="00CF2250"/>
    <w:rsid w:val="00CF4255"/>
    <w:rsid w:val="00D22D2C"/>
    <w:rsid w:val="00D2509B"/>
    <w:rsid w:val="00D3019D"/>
    <w:rsid w:val="00D30AD8"/>
    <w:rsid w:val="00D348CF"/>
    <w:rsid w:val="00D37265"/>
    <w:rsid w:val="00D4138B"/>
    <w:rsid w:val="00D4349E"/>
    <w:rsid w:val="00D50FE8"/>
    <w:rsid w:val="00D53382"/>
    <w:rsid w:val="00D56E0F"/>
    <w:rsid w:val="00D57157"/>
    <w:rsid w:val="00D61779"/>
    <w:rsid w:val="00D677B7"/>
    <w:rsid w:val="00D841A2"/>
    <w:rsid w:val="00D90A9A"/>
    <w:rsid w:val="00DB6A94"/>
    <w:rsid w:val="00DC6E0F"/>
    <w:rsid w:val="00DD04D1"/>
    <w:rsid w:val="00DD2B29"/>
    <w:rsid w:val="00DD6A02"/>
    <w:rsid w:val="00DD79C9"/>
    <w:rsid w:val="00DE6D31"/>
    <w:rsid w:val="00DE7EFA"/>
    <w:rsid w:val="00DF1AF3"/>
    <w:rsid w:val="00DF2012"/>
    <w:rsid w:val="00E02939"/>
    <w:rsid w:val="00E06035"/>
    <w:rsid w:val="00E27007"/>
    <w:rsid w:val="00E31AFE"/>
    <w:rsid w:val="00E34BD5"/>
    <w:rsid w:val="00E4643F"/>
    <w:rsid w:val="00E46C07"/>
    <w:rsid w:val="00E50934"/>
    <w:rsid w:val="00E52378"/>
    <w:rsid w:val="00E566E2"/>
    <w:rsid w:val="00E61B1E"/>
    <w:rsid w:val="00E66960"/>
    <w:rsid w:val="00E7724A"/>
    <w:rsid w:val="00E85191"/>
    <w:rsid w:val="00EC0772"/>
    <w:rsid w:val="00EE611D"/>
    <w:rsid w:val="00EF1806"/>
    <w:rsid w:val="00EF6AA3"/>
    <w:rsid w:val="00F33FD2"/>
    <w:rsid w:val="00F407EC"/>
    <w:rsid w:val="00F4129D"/>
    <w:rsid w:val="00F57FEC"/>
    <w:rsid w:val="00F60C7A"/>
    <w:rsid w:val="00F74D7D"/>
    <w:rsid w:val="00F771EC"/>
    <w:rsid w:val="00F81041"/>
    <w:rsid w:val="00F864A1"/>
    <w:rsid w:val="00F87B22"/>
    <w:rsid w:val="00F9001A"/>
    <w:rsid w:val="00F940E5"/>
    <w:rsid w:val="00FA4CB4"/>
    <w:rsid w:val="00FA6F83"/>
    <w:rsid w:val="00FC44F7"/>
    <w:rsid w:val="00FD0574"/>
    <w:rsid w:val="00FE1C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E4760"/>
  <w15:docId w15:val="{CB76C083-A4A7-49C4-BC67-20066FC66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77B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qFormat/>
    <w:rsid w:val="00D677B7"/>
    <w:rPr>
      <w:sz w:val="16"/>
      <w:szCs w:val="16"/>
    </w:rPr>
  </w:style>
  <w:style w:type="character" w:customStyle="1" w:styleId="SraopastraipaDiagrama">
    <w:name w:val="Sąrašo pastraipa Diagrama"/>
    <w:link w:val="Sraopastraipa"/>
    <w:uiPriority w:val="34"/>
    <w:qFormat/>
    <w:rsid w:val="00D677B7"/>
    <w:rPr>
      <w:rFonts w:ascii="Times New Roman" w:eastAsia="Calibri" w:hAnsi="Times New Roman" w:cs="Times New Roman"/>
      <w:sz w:val="24"/>
      <w:szCs w:val="24"/>
      <w:lang w:val="x-none"/>
    </w:rPr>
  </w:style>
  <w:style w:type="character" w:styleId="Grietas">
    <w:name w:val="Strong"/>
    <w:qFormat/>
    <w:rsid w:val="00D677B7"/>
    <w:rPr>
      <w:b/>
      <w:bCs/>
    </w:rPr>
  </w:style>
  <w:style w:type="character" w:customStyle="1" w:styleId="CharStyle9">
    <w:name w:val="Char Style 9"/>
    <w:qFormat/>
    <w:rsid w:val="00D677B7"/>
    <w:rPr>
      <w:rFonts w:ascii="Times New Roman" w:eastAsia="Times New Roman" w:hAnsi="Times New Roman" w:cs="Times New Roman"/>
      <w:color w:val="414141"/>
      <w:spacing w:val="0"/>
      <w:w w:val="100"/>
      <w:sz w:val="21"/>
      <w:szCs w:val="21"/>
      <w:shd w:val="clear" w:color="auto" w:fill="FFFFFF"/>
      <w:lang w:val="lt-LT"/>
    </w:rPr>
  </w:style>
  <w:style w:type="character" w:customStyle="1" w:styleId="FontStyle21">
    <w:name w:val="Font Style21"/>
    <w:uiPriority w:val="99"/>
    <w:qFormat/>
    <w:rsid w:val="00D677B7"/>
    <w:rPr>
      <w:rFonts w:ascii="Times New Roman" w:hAnsi="Times New Roman" w:cs="Times New Roman"/>
      <w:sz w:val="22"/>
      <w:szCs w:val="22"/>
    </w:rPr>
  </w:style>
  <w:style w:type="character" w:customStyle="1" w:styleId="PoratDiagrama">
    <w:name w:val="Poraštė Diagrama"/>
    <w:basedOn w:val="Numatytasispastraiposriftas"/>
    <w:link w:val="Porat"/>
    <w:qFormat/>
    <w:rsid w:val="00D677B7"/>
    <w:rPr>
      <w:rFonts w:ascii="Times New Roman" w:eastAsia="Times New Roman" w:hAnsi="Times New Roman" w:cs="Times New Roman"/>
      <w:sz w:val="24"/>
      <w:szCs w:val="20"/>
      <w:lang w:eastAsia="ar-SA"/>
    </w:rPr>
  </w:style>
  <w:style w:type="paragraph" w:styleId="Sraopastraipa">
    <w:name w:val="List Paragraph"/>
    <w:basedOn w:val="prastasis"/>
    <w:link w:val="SraopastraipaDiagrama"/>
    <w:uiPriority w:val="34"/>
    <w:qFormat/>
    <w:rsid w:val="00D677B7"/>
    <w:pPr>
      <w:suppressAutoHyphens w:val="0"/>
      <w:spacing w:after="200" w:line="276" w:lineRule="auto"/>
      <w:ind w:left="720"/>
      <w:contextualSpacing/>
    </w:pPr>
    <w:rPr>
      <w:rFonts w:eastAsia="Calibri"/>
      <w:szCs w:val="24"/>
      <w:lang w:val="x-none" w:eastAsia="en-US"/>
    </w:rPr>
  </w:style>
  <w:style w:type="paragraph" w:styleId="Porat">
    <w:name w:val="footer"/>
    <w:basedOn w:val="prastasis"/>
    <w:link w:val="PoratDiagrama"/>
    <w:unhideWhenUsed/>
    <w:rsid w:val="00D677B7"/>
    <w:pPr>
      <w:tabs>
        <w:tab w:val="center" w:pos="4819"/>
        <w:tab w:val="right" w:pos="9638"/>
      </w:tabs>
    </w:pPr>
  </w:style>
  <w:style w:type="character" w:customStyle="1" w:styleId="FooterChar1">
    <w:name w:val="Footer Char1"/>
    <w:basedOn w:val="Numatytasispastraiposriftas"/>
    <w:uiPriority w:val="99"/>
    <w:semiHidden/>
    <w:rsid w:val="00D677B7"/>
    <w:rPr>
      <w:rFonts w:ascii="Times New Roman" w:eastAsia="Times New Roman" w:hAnsi="Times New Roman" w:cs="Times New Roman"/>
      <w:sz w:val="24"/>
      <w:szCs w:val="20"/>
      <w:lang w:eastAsia="ar-SA"/>
    </w:rPr>
  </w:style>
  <w:style w:type="paragraph" w:customStyle="1" w:styleId="Patvirtinta">
    <w:name w:val="Patvirtinta"/>
    <w:qFormat/>
    <w:rsid w:val="00D677B7"/>
    <w:pPr>
      <w:tabs>
        <w:tab w:val="left" w:pos="25116"/>
        <w:tab w:val="left" w:pos="25269"/>
        <w:tab w:val="left" w:pos="25416"/>
        <w:tab w:val="left" w:pos="25569"/>
      </w:tabs>
      <w:suppressAutoHyphens/>
      <w:spacing w:after="0" w:line="240" w:lineRule="auto"/>
      <w:ind w:left="5953"/>
    </w:pPr>
    <w:rPr>
      <w:rFonts w:ascii="TimesLT" w:eastAsia="Arial" w:hAnsi="TimesLT" w:cs="Times New Roman"/>
      <w:sz w:val="20"/>
      <w:szCs w:val="20"/>
      <w:lang w:val="en-US" w:eastAsia="ar-SA"/>
    </w:rPr>
  </w:style>
  <w:style w:type="paragraph" w:styleId="Komentarotekstas">
    <w:name w:val="annotation text"/>
    <w:basedOn w:val="prastasis"/>
    <w:link w:val="KomentarotekstasDiagrama"/>
    <w:uiPriority w:val="99"/>
    <w:unhideWhenUsed/>
    <w:rsid w:val="00256944"/>
    <w:rPr>
      <w:sz w:val="20"/>
    </w:rPr>
  </w:style>
  <w:style w:type="character" w:customStyle="1" w:styleId="KomentarotekstasDiagrama">
    <w:name w:val="Komentaro tekstas Diagrama"/>
    <w:basedOn w:val="Numatytasispastraiposriftas"/>
    <w:link w:val="Komentarotekstas"/>
    <w:uiPriority w:val="99"/>
    <w:rsid w:val="00256944"/>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256944"/>
    <w:rPr>
      <w:b/>
      <w:bCs/>
    </w:rPr>
  </w:style>
  <w:style w:type="character" w:customStyle="1" w:styleId="KomentarotemaDiagrama">
    <w:name w:val="Komentaro tema Diagrama"/>
    <w:basedOn w:val="KomentarotekstasDiagrama"/>
    <w:link w:val="Komentarotema"/>
    <w:uiPriority w:val="99"/>
    <w:semiHidden/>
    <w:rsid w:val="00256944"/>
    <w:rPr>
      <w:rFonts w:ascii="Times New Roman" w:eastAsia="Times New Roman" w:hAnsi="Times New Roman" w:cs="Times New Roman"/>
      <w:b/>
      <w:bCs/>
      <w:sz w:val="20"/>
      <w:szCs w:val="20"/>
      <w:lang w:eastAsia="ar-SA"/>
    </w:rPr>
  </w:style>
  <w:style w:type="paragraph" w:styleId="Debesliotekstas">
    <w:name w:val="Balloon Text"/>
    <w:basedOn w:val="prastasis"/>
    <w:link w:val="DebesliotekstasDiagrama"/>
    <w:uiPriority w:val="99"/>
    <w:semiHidden/>
    <w:unhideWhenUsed/>
    <w:rsid w:val="002569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56944"/>
    <w:rPr>
      <w:rFonts w:ascii="Tahoma" w:eastAsia="Times New Roman" w:hAnsi="Tahoma" w:cs="Tahoma"/>
      <w:sz w:val="16"/>
      <w:szCs w:val="16"/>
      <w:lang w:eastAsia="ar-SA"/>
    </w:rPr>
  </w:style>
  <w:style w:type="paragraph" w:styleId="Antrats">
    <w:name w:val="header"/>
    <w:basedOn w:val="prastasis"/>
    <w:link w:val="AntratsDiagrama"/>
    <w:uiPriority w:val="99"/>
    <w:unhideWhenUsed/>
    <w:rsid w:val="00770A69"/>
    <w:pPr>
      <w:tabs>
        <w:tab w:val="center" w:pos="4819"/>
        <w:tab w:val="right" w:pos="9638"/>
      </w:tabs>
    </w:pPr>
  </w:style>
  <w:style w:type="character" w:customStyle="1" w:styleId="AntratsDiagrama">
    <w:name w:val="Antraštės Diagrama"/>
    <w:basedOn w:val="Numatytasispastraiposriftas"/>
    <w:link w:val="Antrats"/>
    <w:uiPriority w:val="99"/>
    <w:rsid w:val="00770A69"/>
    <w:rPr>
      <w:rFonts w:ascii="Times New Roman" w:eastAsia="Times New Roman" w:hAnsi="Times New Roman" w:cs="Times New Roman"/>
      <w:sz w:val="24"/>
      <w:szCs w:val="20"/>
      <w:lang w:eastAsia="ar-SA"/>
    </w:rPr>
  </w:style>
  <w:style w:type="paragraph" w:customStyle="1" w:styleId="Standard">
    <w:name w:val="Standard"/>
    <w:qFormat/>
    <w:rsid w:val="00C264A0"/>
    <w:pPr>
      <w:suppressAutoHyphens/>
      <w:spacing w:after="0" w:line="240" w:lineRule="auto"/>
      <w:textAlignment w:val="baseline"/>
    </w:pPr>
    <w:rPr>
      <w:rFonts w:ascii="Times New Roman" w:eastAsia="Times New Roman" w:hAnsi="Times New Roman" w:cs="Times New Roman"/>
      <w:kern w:val="2"/>
      <w:sz w:val="24"/>
      <w:szCs w:val="20"/>
      <w:lang w:eastAsia="zh-CN"/>
    </w:rPr>
  </w:style>
  <w:style w:type="paragraph" w:styleId="Pataisymai">
    <w:name w:val="Revision"/>
    <w:hidden/>
    <w:uiPriority w:val="99"/>
    <w:semiHidden/>
    <w:rsid w:val="00FA6F83"/>
    <w:pPr>
      <w:spacing w:after="0" w:line="240" w:lineRule="auto"/>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5750">
      <w:bodyDiv w:val="1"/>
      <w:marLeft w:val="0"/>
      <w:marRight w:val="0"/>
      <w:marTop w:val="0"/>
      <w:marBottom w:val="0"/>
      <w:divBdr>
        <w:top w:val="none" w:sz="0" w:space="0" w:color="auto"/>
        <w:left w:val="none" w:sz="0" w:space="0" w:color="auto"/>
        <w:bottom w:val="none" w:sz="0" w:space="0" w:color="auto"/>
        <w:right w:val="none" w:sz="0" w:space="0" w:color="auto"/>
      </w:divBdr>
    </w:div>
    <w:div w:id="85536558">
      <w:bodyDiv w:val="1"/>
      <w:marLeft w:val="0"/>
      <w:marRight w:val="0"/>
      <w:marTop w:val="0"/>
      <w:marBottom w:val="0"/>
      <w:divBdr>
        <w:top w:val="none" w:sz="0" w:space="0" w:color="auto"/>
        <w:left w:val="none" w:sz="0" w:space="0" w:color="auto"/>
        <w:bottom w:val="none" w:sz="0" w:space="0" w:color="auto"/>
        <w:right w:val="none" w:sz="0" w:space="0" w:color="auto"/>
      </w:divBdr>
    </w:div>
    <w:div w:id="85854051">
      <w:bodyDiv w:val="1"/>
      <w:marLeft w:val="0"/>
      <w:marRight w:val="0"/>
      <w:marTop w:val="0"/>
      <w:marBottom w:val="0"/>
      <w:divBdr>
        <w:top w:val="none" w:sz="0" w:space="0" w:color="auto"/>
        <w:left w:val="none" w:sz="0" w:space="0" w:color="auto"/>
        <w:bottom w:val="none" w:sz="0" w:space="0" w:color="auto"/>
        <w:right w:val="none" w:sz="0" w:space="0" w:color="auto"/>
      </w:divBdr>
    </w:div>
    <w:div w:id="592519040">
      <w:bodyDiv w:val="1"/>
      <w:marLeft w:val="0"/>
      <w:marRight w:val="0"/>
      <w:marTop w:val="0"/>
      <w:marBottom w:val="0"/>
      <w:divBdr>
        <w:top w:val="none" w:sz="0" w:space="0" w:color="auto"/>
        <w:left w:val="none" w:sz="0" w:space="0" w:color="auto"/>
        <w:bottom w:val="none" w:sz="0" w:space="0" w:color="auto"/>
        <w:right w:val="none" w:sz="0" w:space="0" w:color="auto"/>
      </w:divBdr>
    </w:div>
    <w:div w:id="778719073">
      <w:bodyDiv w:val="1"/>
      <w:marLeft w:val="0"/>
      <w:marRight w:val="0"/>
      <w:marTop w:val="0"/>
      <w:marBottom w:val="0"/>
      <w:divBdr>
        <w:top w:val="none" w:sz="0" w:space="0" w:color="auto"/>
        <w:left w:val="none" w:sz="0" w:space="0" w:color="auto"/>
        <w:bottom w:val="none" w:sz="0" w:space="0" w:color="auto"/>
        <w:right w:val="none" w:sz="0" w:space="0" w:color="auto"/>
      </w:divBdr>
    </w:div>
    <w:div w:id="848107245">
      <w:bodyDiv w:val="1"/>
      <w:marLeft w:val="0"/>
      <w:marRight w:val="0"/>
      <w:marTop w:val="0"/>
      <w:marBottom w:val="0"/>
      <w:divBdr>
        <w:top w:val="none" w:sz="0" w:space="0" w:color="auto"/>
        <w:left w:val="none" w:sz="0" w:space="0" w:color="auto"/>
        <w:bottom w:val="none" w:sz="0" w:space="0" w:color="auto"/>
        <w:right w:val="none" w:sz="0" w:space="0" w:color="auto"/>
      </w:divBdr>
    </w:div>
    <w:div w:id="1060520058">
      <w:bodyDiv w:val="1"/>
      <w:marLeft w:val="0"/>
      <w:marRight w:val="0"/>
      <w:marTop w:val="0"/>
      <w:marBottom w:val="0"/>
      <w:divBdr>
        <w:top w:val="none" w:sz="0" w:space="0" w:color="auto"/>
        <w:left w:val="none" w:sz="0" w:space="0" w:color="auto"/>
        <w:bottom w:val="none" w:sz="0" w:space="0" w:color="auto"/>
        <w:right w:val="none" w:sz="0" w:space="0" w:color="auto"/>
      </w:divBdr>
    </w:div>
    <w:div w:id="1121218715">
      <w:bodyDiv w:val="1"/>
      <w:marLeft w:val="0"/>
      <w:marRight w:val="0"/>
      <w:marTop w:val="0"/>
      <w:marBottom w:val="0"/>
      <w:divBdr>
        <w:top w:val="none" w:sz="0" w:space="0" w:color="auto"/>
        <w:left w:val="none" w:sz="0" w:space="0" w:color="auto"/>
        <w:bottom w:val="none" w:sz="0" w:space="0" w:color="auto"/>
        <w:right w:val="none" w:sz="0" w:space="0" w:color="auto"/>
      </w:divBdr>
    </w:div>
    <w:div w:id="1688167274">
      <w:bodyDiv w:val="1"/>
      <w:marLeft w:val="0"/>
      <w:marRight w:val="0"/>
      <w:marTop w:val="0"/>
      <w:marBottom w:val="0"/>
      <w:divBdr>
        <w:top w:val="none" w:sz="0" w:space="0" w:color="auto"/>
        <w:left w:val="none" w:sz="0" w:space="0" w:color="auto"/>
        <w:bottom w:val="none" w:sz="0" w:space="0" w:color="auto"/>
        <w:right w:val="none" w:sz="0" w:space="0" w:color="auto"/>
      </w:divBdr>
    </w:div>
    <w:div w:id="1973899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D1D6C8CBE58C48BE094D027FB109DE" ma:contentTypeVersion="4" ma:contentTypeDescription="Create a new document." ma:contentTypeScope="" ma:versionID="24e11a6152ad07695101ade61c0ac923">
  <xsd:schema xmlns:xsd="http://www.w3.org/2001/XMLSchema" xmlns:xs="http://www.w3.org/2001/XMLSchema" xmlns:p="http://schemas.microsoft.com/office/2006/metadata/properties" xmlns:ns2="602a7cd6-3c6b-40f6-847a-f78b63df09ad" targetNamespace="http://schemas.microsoft.com/office/2006/metadata/properties" ma:root="true" ma:fieldsID="24ba472f8c6a751ad6182ab55ee1b4d0" ns2:_="">
    <xsd:import namespace="602a7cd6-3c6b-40f6-847a-f78b63df09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2a7cd6-3c6b-40f6-847a-f78b63df09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96174-8A03-43D8-9910-F0D1B35227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2CC3B1-6D18-4495-B30A-65F3530CDB8C}">
  <ds:schemaRefs>
    <ds:schemaRef ds:uri="http://schemas.microsoft.com/sharepoint/v3/contenttype/forms"/>
  </ds:schemaRefs>
</ds:datastoreItem>
</file>

<file path=customXml/itemProps3.xml><?xml version="1.0" encoding="utf-8"?>
<ds:datastoreItem xmlns:ds="http://schemas.openxmlformats.org/officeDocument/2006/customXml" ds:itemID="{3D4B6D95-5524-4FC9-A6BC-2233B2C35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2a7cd6-3c6b-40f6-847a-f78b63df09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E66A93-7FAD-47FB-A192-420F84C65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9039</Words>
  <Characters>5153</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Ramunė Masilionė</cp:lastModifiedBy>
  <cp:revision>3</cp:revision>
  <dcterms:created xsi:type="dcterms:W3CDTF">2025-04-25T12:26:00Z</dcterms:created>
  <dcterms:modified xsi:type="dcterms:W3CDTF">2025-04-25T13:39:00Z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0x010100A5D1D6C8CBE58C48BE094D027FB109DE</vt:lpwstr>
  </property>
</Properties>
</file>